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55E" w:rsidRPr="00135D7D" w:rsidRDefault="00551C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5940425" cy="8396932"/>
            <wp:effectExtent l="19050" t="0" r="3175" b="0"/>
            <wp:docPr id="1" name="Рисунок 1" descr="C:\Users\Лейля\Desktop\РП фото\1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ля\Desktop\РП фото\1 - 0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84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84"/>
      </w:tblGrid>
      <w:tr w:rsidR="00146F95" w:rsidRPr="00135D7D" w:rsidTr="000E4E43">
        <w:trPr>
          <w:trHeight w:val="32"/>
          <w:tblCellSpacing w:w="15" w:type="dxa"/>
        </w:trPr>
        <w:tc>
          <w:tcPr>
            <w:tcW w:w="9624" w:type="dxa"/>
            <w:tcBorders>
              <w:bottom w:val="outset" w:sz="6" w:space="0" w:color="auto"/>
            </w:tcBorders>
            <w:hideMark/>
          </w:tcPr>
          <w:p w:rsidR="00B14994" w:rsidRPr="00135D7D" w:rsidRDefault="00847594" w:rsidP="007C61F5">
            <w:pPr>
              <w:pStyle w:val="a8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             </w:t>
            </w:r>
          </w:p>
          <w:p w:rsidR="00551C49" w:rsidRDefault="00B14994" w:rsidP="007C61F5">
            <w:pPr>
              <w:pStyle w:val="a8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                                                                </w:t>
            </w:r>
          </w:p>
          <w:p w:rsidR="00551C49" w:rsidRDefault="00551C49" w:rsidP="007C61F5">
            <w:pPr>
              <w:pStyle w:val="a8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B14994" w:rsidRPr="00135D7D" w:rsidRDefault="00B14994" w:rsidP="00551C49">
            <w:pPr>
              <w:pStyle w:val="a8"/>
              <w:spacing w:line="27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lastRenderedPageBreak/>
              <w:t>Пояснительная записка</w:t>
            </w:r>
          </w:p>
          <w:p w:rsidR="00B14994" w:rsidRPr="00135D7D" w:rsidRDefault="00B14994" w:rsidP="007C61F5">
            <w:pPr>
              <w:pStyle w:val="a8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7C61F5" w:rsidRPr="00135D7D" w:rsidRDefault="00847594" w:rsidP="007C61F5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 </w:t>
            </w:r>
            <w:r w:rsidR="00C262B9" w:rsidRPr="00135D7D">
              <w:rPr>
                <w:rFonts w:ascii="Times New Roman" w:eastAsia="Times New Roman" w:hAnsi="Times New Roman" w:cs="Times New Roman"/>
              </w:rPr>
              <w:t xml:space="preserve"> </w:t>
            </w:r>
            <w:r w:rsidR="00B14994" w:rsidRPr="00135D7D">
              <w:rPr>
                <w:rFonts w:ascii="Times New Roman" w:eastAsia="Times New Roman" w:hAnsi="Times New Roman" w:cs="Times New Roman"/>
              </w:rPr>
              <w:t xml:space="preserve">Рабочая  программа </w:t>
            </w:r>
            <w:r w:rsidR="00146F95" w:rsidRPr="00135D7D">
              <w:rPr>
                <w:rFonts w:ascii="Times New Roman" w:eastAsia="Times New Roman" w:hAnsi="Times New Roman" w:cs="Times New Roman"/>
              </w:rPr>
              <w:t xml:space="preserve"> по литературе для учащихся 5 класс</w:t>
            </w:r>
            <w:r w:rsidR="007C61F5" w:rsidRPr="00135D7D">
              <w:rPr>
                <w:rFonts w:ascii="Times New Roman" w:hAnsi="Times New Roman" w:cs="Times New Roman"/>
              </w:rPr>
              <w:t xml:space="preserve">а составлена на основе:  </w:t>
            </w:r>
          </w:p>
          <w:p w:rsidR="007C61F5" w:rsidRPr="00135D7D" w:rsidRDefault="007C61F5" w:rsidP="007C61F5">
            <w:pPr>
              <w:pStyle w:val="a8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   </w:t>
            </w:r>
            <w:r w:rsidR="00E30FFB" w:rsidRPr="00135D7D">
              <w:rPr>
                <w:rFonts w:ascii="Times New Roman" w:hAnsi="Times New Roman" w:cs="Times New Roman"/>
              </w:rPr>
              <w:t xml:space="preserve">           </w:t>
            </w:r>
            <w:r w:rsidR="00847594" w:rsidRPr="00135D7D">
              <w:rPr>
                <w:rFonts w:ascii="Times New Roman" w:hAnsi="Times New Roman" w:cs="Times New Roman"/>
              </w:rPr>
              <w:t xml:space="preserve"> </w:t>
            </w:r>
            <w:r w:rsidRPr="00135D7D">
              <w:rPr>
                <w:rFonts w:ascii="Times New Roman" w:hAnsi="Times New Roman" w:cs="Times New Roman"/>
              </w:rPr>
              <w:t xml:space="preserve">  -   Закона Российской Федерации (от 29.12.2012 №273-ФЗ) «Об образовании в Российской Федерации»;</w:t>
            </w:r>
          </w:p>
          <w:p w:rsidR="007C61F5" w:rsidRPr="00135D7D" w:rsidRDefault="00847594" w:rsidP="007C61F5">
            <w:pPr>
              <w:pStyle w:val="a8"/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</w:t>
            </w:r>
            <w:r w:rsidR="00E30FFB" w:rsidRPr="00135D7D">
              <w:rPr>
                <w:rFonts w:ascii="Times New Roman" w:hAnsi="Times New Roman" w:cs="Times New Roman"/>
              </w:rPr>
              <w:t xml:space="preserve"> </w:t>
            </w:r>
            <w:r w:rsidR="007C61F5" w:rsidRPr="00135D7D">
              <w:rPr>
                <w:rFonts w:ascii="Times New Roman" w:hAnsi="Times New Roman" w:cs="Times New Roman"/>
              </w:rPr>
              <w:t>- 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17.12.2010 № 1897 (далее – ФГОС основного общего образования);</w:t>
            </w:r>
          </w:p>
          <w:p w:rsidR="007C61F5" w:rsidRPr="00135D7D" w:rsidRDefault="00847594" w:rsidP="007C61F5">
            <w:pPr>
              <w:pStyle w:val="a8"/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</w:t>
            </w:r>
            <w:r w:rsidR="00E30FFB" w:rsidRPr="00135D7D">
              <w:rPr>
                <w:rFonts w:ascii="Times New Roman" w:hAnsi="Times New Roman" w:cs="Times New Roman"/>
              </w:rPr>
              <w:t xml:space="preserve"> - </w:t>
            </w:r>
            <w:r w:rsidR="007C61F5" w:rsidRPr="00135D7D">
              <w:rPr>
                <w:rFonts w:ascii="Times New Roman" w:hAnsi="Times New Roman" w:cs="Times New Roman"/>
              </w:rPr>
              <w:t xml:space="preserve">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30.08.2013г. № 1015.</w:t>
            </w:r>
          </w:p>
          <w:p w:rsidR="007C61F5" w:rsidRPr="00135D7D" w:rsidRDefault="00847594" w:rsidP="007C61F5">
            <w:pPr>
              <w:pStyle w:val="a8"/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</w:t>
            </w:r>
            <w:r w:rsidR="007C61F5" w:rsidRPr="00135D7D">
              <w:rPr>
                <w:rFonts w:ascii="Times New Roman" w:hAnsi="Times New Roman" w:cs="Times New Roman"/>
              </w:rPr>
              <w:t>- Закона Российской Федерации от 25.10.1991 № 1807-1 (ред. От 12.03.2014) «О языках народов Российской Федерации»;</w:t>
            </w:r>
          </w:p>
          <w:p w:rsidR="007C61F5" w:rsidRPr="00135D7D" w:rsidRDefault="002F1141" w:rsidP="007C61F5">
            <w:pPr>
              <w:pStyle w:val="a8"/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>- Ф</w:t>
            </w:r>
            <w:bookmarkStart w:id="0" w:name="_GoBack"/>
            <w:bookmarkEnd w:id="0"/>
            <w:r w:rsidR="007C61F5" w:rsidRPr="00135D7D">
              <w:rPr>
                <w:rFonts w:ascii="Times New Roman" w:hAnsi="Times New Roman" w:cs="Times New Roman"/>
              </w:rPr>
              <w:t>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      </w:r>
          </w:p>
          <w:p w:rsidR="007C61F5" w:rsidRPr="00135D7D" w:rsidRDefault="007C61F5" w:rsidP="007C61F5">
            <w:pPr>
              <w:pStyle w:val="a8"/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>- Примерной основной образовательной программы основного общего образования (</w:t>
            </w:r>
            <w:proofErr w:type="gramStart"/>
            <w:r w:rsidRPr="00135D7D">
              <w:rPr>
                <w:rFonts w:ascii="Times New Roman" w:hAnsi="Times New Roman" w:cs="Times New Roman"/>
              </w:rPr>
              <w:t>одобрена</w:t>
            </w:r>
            <w:proofErr w:type="gramEnd"/>
            <w:r w:rsidRPr="00135D7D">
              <w:rPr>
                <w:rFonts w:ascii="Times New Roman" w:hAnsi="Times New Roman" w:cs="Times New Roman"/>
              </w:rPr>
              <w:t xml:space="preserve"> решением федерального учебно-методического объединения по общему образованию, протокол от 08.04.2015 № 1/15);</w:t>
            </w:r>
          </w:p>
          <w:p w:rsidR="007C61F5" w:rsidRPr="00135D7D" w:rsidRDefault="007C61F5" w:rsidP="007C61F5">
            <w:pPr>
              <w:pStyle w:val="a8"/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>- Закона Республики Татарстан (от 22.07.2013 № 68-ЗРТ) «Об образовании»;</w:t>
            </w:r>
          </w:p>
          <w:p w:rsidR="007C61F5" w:rsidRPr="00135D7D" w:rsidRDefault="007C61F5" w:rsidP="007C61F5">
            <w:pPr>
              <w:pStyle w:val="a8"/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>- Закона Республики Татарстан (от 08.07.1992 № 1560-XII) «О государственных языках Республики Татарстан и других языках в Республике Татарстан».</w:t>
            </w:r>
          </w:p>
          <w:p w:rsidR="007C61F5" w:rsidRPr="00135D7D" w:rsidRDefault="007C61F5" w:rsidP="007C61F5">
            <w:pPr>
              <w:pStyle w:val="a8"/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>-Приказа МО и Н РТ  № 4154/12 от 09.07.2012 «Об утверждении базисного и примерных учебных планов для образовательных учреждений Республики Татарстан, реализующих программы начального общего, основного общего образования»</w:t>
            </w:r>
          </w:p>
          <w:p w:rsidR="005C3001" w:rsidRPr="00135D7D" w:rsidRDefault="005C3001" w:rsidP="005C3001">
            <w:pPr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              - Образовательной программы  МБОУ «</w:t>
            </w:r>
            <w:proofErr w:type="spellStart"/>
            <w:r w:rsidRPr="00135D7D">
              <w:rPr>
                <w:rFonts w:ascii="Times New Roman" w:hAnsi="Times New Roman" w:cs="Times New Roman"/>
              </w:rPr>
              <w:t>Староашитская</w:t>
            </w:r>
            <w:proofErr w:type="spellEnd"/>
            <w:r w:rsidRPr="00135D7D">
              <w:rPr>
                <w:rFonts w:ascii="Times New Roman" w:hAnsi="Times New Roman" w:cs="Times New Roman"/>
              </w:rPr>
              <w:t xml:space="preserve"> основная  общеобразовательная школа»   Арского муниципального района РТ</w:t>
            </w:r>
          </w:p>
          <w:p w:rsidR="005C3001" w:rsidRPr="00135D7D" w:rsidRDefault="005C3001" w:rsidP="005C3001">
            <w:pPr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              - Учебного плана  муниципального бюджетного образовательного учреждения «</w:t>
            </w:r>
            <w:proofErr w:type="spellStart"/>
            <w:r w:rsidRPr="00135D7D">
              <w:rPr>
                <w:rFonts w:ascii="Times New Roman" w:hAnsi="Times New Roman" w:cs="Times New Roman"/>
              </w:rPr>
              <w:t>Староашитская</w:t>
            </w:r>
            <w:proofErr w:type="spellEnd"/>
            <w:r w:rsidRPr="00135D7D">
              <w:rPr>
                <w:rFonts w:ascii="Times New Roman" w:hAnsi="Times New Roman" w:cs="Times New Roman"/>
              </w:rPr>
              <w:t xml:space="preserve"> основная  общеобразовательная школа»   Арского   муниципального района Республики Татарстан  на 2015 – 2016 учебный год</w:t>
            </w:r>
          </w:p>
          <w:p w:rsidR="005C3001" w:rsidRPr="00135D7D" w:rsidRDefault="005C3001" w:rsidP="005C3001">
            <w:pPr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               </w:t>
            </w:r>
            <w:r w:rsidR="007C61F5" w:rsidRPr="00135D7D">
              <w:rPr>
                <w:rFonts w:ascii="Times New Roman" w:hAnsi="Times New Roman" w:cs="Times New Roman"/>
              </w:rPr>
              <w:t xml:space="preserve">- </w:t>
            </w:r>
            <w:r w:rsidR="007822D2" w:rsidRPr="00135D7D">
              <w:rPr>
                <w:rFonts w:ascii="Times New Roman" w:hAnsi="Times New Roman" w:cs="Times New Roman"/>
              </w:rPr>
              <w:t xml:space="preserve"> </w:t>
            </w:r>
            <w:r w:rsidR="007C61F5" w:rsidRPr="00135D7D">
              <w:rPr>
                <w:rFonts w:ascii="Times New Roman" w:hAnsi="Times New Roman" w:cs="Times New Roman"/>
              </w:rPr>
              <w:t>Устава МБОУ «</w:t>
            </w:r>
            <w:proofErr w:type="spellStart"/>
            <w:r w:rsidR="00B14994" w:rsidRPr="00135D7D">
              <w:rPr>
                <w:rFonts w:ascii="Times New Roman" w:hAnsi="Times New Roman" w:cs="Times New Roman"/>
              </w:rPr>
              <w:t>Староашитская</w:t>
            </w:r>
            <w:proofErr w:type="spellEnd"/>
            <w:r w:rsidR="00B14994" w:rsidRPr="00135D7D">
              <w:rPr>
                <w:rFonts w:ascii="Times New Roman" w:hAnsi="Times New Roman" w:cs="Times New Roman"/>
              </w:rPr>
              <w:t xml:space="preserve"> </w:t>
            </w:r>
            <w:r w:rsidR="007C61F5" w:rsidRPr="00135D7D">
              <w:rPr>
                <w:rFonts w:ascii="Times New Roman" w:hAnsi="Times New Roman" w:cs="Times New Roman"/>
              </w:rPr>
              <w:t>основная общеобразовательная школа» Арского муниципального района Республики Татарстан</w:t>
            </w:r>
          </w:p>
          <w:p w:rsidR="00146F95" w:rsidRPr="00135D7D" w:rsidRDefault="005C3001" w:rsidP="005C3001">
            <w:pPr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                </w:t>
            </w:r>
            <w:r w:rsidR="00E30FFB" w:rsidRPr="00135D7D">
              <w:rPr>
                <w:rFonts w:ascii="Times New Roman" w:eastAsia="Times New Roman" w:hAnsi="Times New Roman" w:cs="Times New Roman"/>
              </w:rPr>
              <w:t xml:space="preserve"> -  </w:t>
            </w:r>
            <w:r w:rsidR="00146F95" w:rsidRPr="00135D7D">
              <w:rPr>
                <w:rFonts w:ascii="Times New Roman" w:eastAsia="Times New Roman" w:hAnsi="Times New Roman" w:cs="Times New Roman"/>
              </w:rPr>
              <w:t xml:space="preserve">  «Программы курса «Литература» 5-9 классы» </w:t>
            </w:r>
            <w:proofErr w:type="gramStart"/>
            <w:r w:rsidR="00146F95" w:rsidRPr="00135D7D"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 w:rsidR="00146F95" w:rsidRPr="00135D7D">
              <w:rPr>
                <w:rFonts w:ascii="Times New Roman" w:eastAsia="Times New Roman" w:hAnsi="Times New Roman" w:cs="Times New Roman"/>
              </w:rPr>
              <w:t xml:space="preserve">М.: «Русское слово», 2012, авт.: Г.С. </w:t>
            </w:r>
            <w:proofErr w:type="spellStart"/>
            <w:r w:rsidR="00146F95" w:rsidRPr="00135D7D">
              <w:rPr>
                <w:rFonts w:ascii="Times New Roman" w:eastAsia="Times New Roman" w:hAnsi="Times New Roman" w:cs="Times New Roman"/>
              </w:rPr>
              <w:t>Меркин</w:t>
            </w:r>
            <w:proofErr w:type="spellEnd"/>
            <w:r w:rsidR="00146F95" w:rsidRPr="00135D7D">
              <w:rPr>
                <w:rFonts w:ascii="Times New Roman" w:eastAsia="Times New Roman" w:hAnsi="Times New Roman" w:cs="Times New Roman"/>
              </w:rPr>
              <w:t xml:space="preserve">, С.А.Зинин),  построенной в соответствии с требованиями ФГОС  и Примерной программы по литературе, «Рабочей программы к учебникам </w:t>
            </w:r>
            <w:proofErr w:type="spellStart"/>
            <w:r w:rsidR="00146F95" w:rsidRPr="00135D7D">
              <w:rPr>
                <w:rFonts w:ascii="Times New Roman" w:eastAsia="Times New Roman" w:hAnsi="Times New Roman" w:cs="Times New Roman"/>
              </w:rPr>
              <w:t>Г.С.Меркина</w:t>
            </w:r>
            <w:proofErr w:type="spellEnd"/>
            <w:r w:rsidR="00146F95" w:rsidRPr="00135D7D">
              <w:rPr>
                <w:rFonts w:ascii="Times New Roman" w:eastAsia="Times New Roman" w:hAnsi="Times New Roman" w:cs="Times New Roman"/>
              </w:rPr>
              <w:t xml:space="preserve"> «Литература.5 класс»» (М.: «Русское слово», 2012 авт.</w:t>
            </w:r>
            <w:r w:rsidR="00275A14" w:rsidRPr="00135D7D">
              <w:rPr>
                <w:rFonts w:ascii="Times New Roman" w:eastAsia="Times New Roman" w:hAnsi="Times New Roman" w:cs="Times New Roman"/>
              </w:rPr>
              <w:t>: Ф.Е.Соловьева).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 соответствии с требованиями Федерального государственного образовательного стандарта основного общего образования предмет «Литература» изучается с 5-го по 9-й класс. В основной общеобразовательной школе в 5 к</w:t>
            </w:r>
            <w:r w:rsidR="00B14994" w:rsidRPr="00135D7D">
              <w:rPr>
                <w:rFonts w:ascii="Times New Roman" w:eastAsia="Times New Roman" w:hAnsi="Times New Roman" w:cs="Times New Roman"/>
              </w:rPr>
              <w:t>лассе программа рассчитана на 70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часов (2 часа в неделю) и  ориентирована на использование учебника: Литература: Учебник  для 5 класса общеобразовательных учреждений: в 2 ч./ автор-сост.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Г.С.Меркин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. – М.: ООО</w:t>
            </w:r>
            <w:r w:rsidR="00B14994" w:rsidRPr="00135D7D">
              <w:rPr>
                <w:rFonts w:ascii="Times New Roman" w:eastAsia="Times New Roman" w:hAnsi="Times New Roman" w:cs="Times New Roman"/>
              </w:rPr>
              <w:t xml:space="preserve"> «Русское слово – учебник», 2015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. –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(ФГОС.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Инновационная школа).</w:t>
            </w:r>
            <w:proofErr w:type="gramEnd"/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 </w:t>
            </w:r>
            <w:r w:rsidR="00663143" w:rsidRPr="00135D7D">
              <w:rPr>
                <w:rFonts w:ascii="Times New Roman" w:hAnsi="Times New Roman" w:cs="Times New Roman"/>
              </w:rPr>
              <w:t xml:space="preserve">            </w:t>
            </w:r>
            <w:r w:rsidR="00FF0623" w:rsidRPr="00135D7D">
              <w:rPr>
                <w:rFonts w:ascii="Times New Roman" w:hAnsi="Times New Roman" w:cs="Times New Roman"/>
              </w:rPr>
              <w:t xml:space="preserve">       </w:t>
            </w:r>
            <w:r w:rsidR="00275A14" w:rsidRPr="00135D7D">
              <w:rPr>
                <w:rFonts w:ascii="Times New Roman" w:hAnsi="Times New Roman" w:cs="Times New Roman"/>
              </w:rPr>
              <w:t xml:space="preserve">    </w:t>
            </w:r>
            <w:r w:rsidR="00E30FFB" w:rsidRPr="00135D7D">
              <w:rPr>
                <w:rFonts w:ascii="Times New Roman" w:hAnsi="Times New Roman" w:cs="Times New Roman"/>
              </w:rPr>
              <w:t xml:space="preserve">      </w:t>
            </w:r>
            <w:r w:rsidR="00FF0623" w:rsidRPr="00135D7D">
              <w:rPr>
                <w:rFonts w:ascii="Times New Roman" w:hAnsi="Times New Roman" w:cs="Times New Roman"/>
              </w:rPr>
              <w:t xml:space="preserve">  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Общая </w:t>
            </w:r>
            <w:r w:rsidR="007822D2" w:rsidRPr="00135D7D">
              <w:rPr>
                <w:rFonts w:ascii="Times New Roman" w:eastAsia="Times New Roman" w:hAnsi="Times New Roman" w:cs="Times New Roman"/>
              </w:rPr>
              <w:t xml:space="preserve"> </w:t>
            </w:r>
            <w:r w:rsidRPr="00135D7D">
              <w:rPr>
                <w:rFonts w:ascii="Times New Roman" w:eastAsia="Times New Roman" w:hAnsi="Times New Roman" w:cs="Times New Roman"/>
              </w:rPr>
              <w:t>характеристика учебного предмета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</w:t>
            </w:r>
            <w:r w:rsidR="0090341D" w:rsidRPr="00135D7D">
              <w:rPr>
                <w:rFonts w:ascii="Times New Roman" w:eastAsia="Times New Roman" w:hAnsi="Times New Roman" w:cs="Times New Roman"/>
              </w:rPr>
              <w:t xml:space="preserve">енная литература. 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Согласно федеральному государственному образовательному стандарту  изучение литературы в </w:t>
            </w:r>
            <w:r w:rsidRPr="00135D7D">
              <w:rPr>
                <w:rFonts w:ascii="Times New Roman" w:eastAsia="Times New Roman" w:hAnsi="Times New Roman" w:cs="Times New Roman"/>
              </w:rPr>
              <w:lastRenderedPageBreak/>
              <w:t>основной школе направлено на достижение следующих целей: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</w:t>
            </w:r>
            <w:r w:rsidR="00F219D1" w:rsidRPr="00135D7D">
              <w:rPr>
                <w:rFonts w:ascii="Times New Roman" w:eastAsia="Times New Roman" w:hAnsi="Times New Roman" w:cs="Times New Roman"/>
              </w:rPr>
              <w:t>у произведений.</w:t>
            </w:r>
            <w:proofErr w:type="gramStart"/>
            <w:r w:rsidR="00F219D1" w:rsidRPr="00135D7D">
              <w:rPr>
                <w:rFonts w:ascii="Times New Roman" w:eastAsia="Times New Roman" w:hAnsi="Times New Roman" w:cs="Times New Roman"/>
              </w:rPr>
              <w:t xml:space="preserve"> </w:t>
            </w:r>
            <w:r w:rsidRPr="00135D7D">
              <w:rPr>
                <w:rFonts w:ascii="Times New Roman" w:eastAsia="Times New Roman" w:hAnsi="Times New Roman" w:cs="Times New Roman"/>
              </w:rPr>
              <w:t>.</w:t>
            </w:r>
            <w:proofErr w:type="gramEnd"/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Содержание школьного литературного образования концентрично – оно включает два больших концентра (5-9 класс и 10-11 класс). Внутри первого концентра три возрастные группы: 5-6 класс, 7-8 класс и 9 класс.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Первая группа активно воспринимает прочитанный текст, но недостаточно владеет собственно техникой чтения, именно поэтому на уроках с первой группой важно уделять внимание чтению вслух, развивать и укреплять стремление к чт</w:t>
            </w:r>
            <w:r w:rsidR="00752E0F" w:rsidRPr="00135D7D">
              <w:rPr>
                <w:rFonts w:ascii="Times New Roman" w:eastAsia="Times New Roman" w:hAnsi="Times New Roman" w:cs="Times New Roman"/>
              </w:rPr>
              <w:t>ению художественной литературы.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Главная идея программы по литературе – изучение литературы от мифов к фольклору, от фольклора к древнерусской литературе, от неё к русской литературе XVIII, XIX, XX веков. 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 Чтение произведение зарубежной литературы проводится в конце курса литературы за 5 класс. Ведущая проблема изучения литературы в 5 классе – внимание к книге. Одним из признаков правильного понимания текста является выразительность чтения учащимися. Именно формированию навыков выразительного чтения способствует изучение литературы в 5-6 классах.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    </w:t>
            </w:r>
            <w:r w:rsidR="00752E0F" w:rsidRPr="00135D7D">
              <w:rPr>
                <w:rFonts w:ascii="Times New Roman" w:eastAsia="Times New Roman" w:hAnsi="Times New Roman" w:cs="Times New Roman"/>
              </w:rPr>
              <w:t xml:space="preserve">              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 </w:t>
            </w:r>
            <w:r w:rsidR="00E30FFB" w:rsidRPr="00135D7D">
              <w:rPr>
                <w:rFonts w:ascii="Times New Roman" w:eastAsia="Times New Roman" w:hAnsi="Times New Roman" w:cs="Times New Roman"/>
              </w:rPr>
              <w:t xml:space="preserve">     </w:t>
            </w:r>
            <w:r w:rsidRPr="00135D7D">
              <w:rPr>
                <w:rFonts w:ascii="Times New Roman" w:eastAsia="Times New Roman" w:hAnsi="Times New Roman" w:cs="Times New Roman"/>
              </w:rPr>
              <w:t>ОПИСАНИЕ МЕСТА УЧЕБНОГО ПРЕДМЕТА В УЧЕБНОМ ПЛАНЕ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Место предмета «Литература» в базисном учебном плане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Федеральный базисный учебный план для образовательных учреждений Российской Федерации предусматривает обязательное изучение литературы в V кла</w:t>
            </w:r>
            <w:r w:rsidR="00B14994" w:rsidRPr="00135D7D">
              <w:rPr>
                <w:rFonts w:ascii="Times New Roman" w:eastAsia="Times New Roman" w:hAnsi="Times New Roman" w:cs="Times New Roman"/>
              </w:rPr>
              <w:t>ссе – 70</w:t>
            </w:r>
            <w:r w:rsidR="00752E0F" w:rsidRPr="00135D7D">
              <w:rPr>
                <w:rFonts w:ascii="Times New Roman" w:eastAsia="Times New Roman" w:hAnsi="Times New Roman" w:cs="Times New Roman"/>
              </w:rPr>
              <w:t xml:space="preserve"> часов 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 </w:t>
            </w:r>
            <w:r w:rsidR="00663143" w:rsidRPr="00135D7D">
              <w:rPr>
                <w:rFonts w:ascii="Times New Roman" w:hAnsi="Times New Roman" w:cs="Times New Roman"/>
              </w:rPr>
              <w:t xml:space="preserve">      </w:t>
            </w:r>
            <w:r w:rsidRPr="00135D7D">
              <w:rPr>
                <w:rFonts w:ascii="Times New Roman" w:eastAsia="Times New Roman" w:hAnsi="Times New Roman" w:cs="Times New Roman"/>
              </w:rPr>
              <w:t>ЛИЧНОСТНЫЕ, МЕТАПРЕДМЕТНЫЕ И ПРЕДМЕТНЫЕ РЕЗУЛЬТАТЫ ИЗУЧЕНИЯ ПРЕДМЕТА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    Личностными результатами изучения предмета «Литература» являются следующие умения и качества: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чувство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прекрасного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– умение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чувствовать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красоту и выразительность речи,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стремиться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к совершенствованию собственной речи;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любовь и уважение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к Отечеству, его языку, культуре;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устойчивый познавательный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интерес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к чтению, к ведению диалога с автором текста;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потребность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в чтении.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осознание и освоение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литературы как части общекультурного наследия России и общемирового культурного наследия;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ориентация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в системе моральных норм и ценностей, их присвоение;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эмоционально положительное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принятие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своей этнической идентичности;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уважение и принятие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других народов России и мира, межэтническая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толерантность</w:t>
            </w:r>
            <w:r w:rsidRPr="00135D7D">
              <w:rPr>
                <w:rFonts w:ascii="Times New Roman" w:eastAsia="Times New Roman" w:hAnsi="Times New Roman" w:cs="Times New Roman"/>
              </w:rPr>
              <w:t>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потребность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в самовыражении через слово;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lastRenderedPageBreak/>
              <w:t>– устойчивый познавательный интерес, потребность в чтении.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Метапредметными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результатами изучения курса «Литература» является формирование универсальных учебных действий (УУД).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Регулятивные УУД: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самостоятельно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формулировать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проблему (тему) и цели урока; способность к целеполаганию, включая постановку новых целей;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– самостоятельно анализировать условия и пути достижения цели;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самостоятельно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составлять план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решения учебной проблемы;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работать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по плану, сверяя свои действия с целью,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прогнозировать,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корректировать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свою деятельность;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в диалоге с учителем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вырабатывать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критерии оценки и  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определять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степень успешности своей работы и работы других в соответствии с этими критериями.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Познавательные УУД: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самостоятельно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вычитывать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все виды текстовой информации: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фактуальную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подтекстовую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, концептуальную; адекватно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основную и дополнительную информацию текста, воспринятого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на слух</w:t>
            </w:r>
            <w:r w:rsidRPr="00135D7D">
              <w:rPr>
                <w:rFonts w:ascii="Times New Roman" w:eastAsia="Times New Roman" w:hAnsi="Times New Roman" w:cs="Times New Roman"/>
              </w:rPr>
              <w:t>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пользоваться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разными видами чтения: изучающим, просмотровым, ознакомительным;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извлекать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информацию, представленную в разных формах (сплошной текст;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несплошной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текст – иллюстрация, таблица, схема);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владеть различными видами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аудирования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(выборочным, ознакомительным, детальным);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перерабатывать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преобразовывать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информацию из одной формы в другую (составлять план, таблицу, схему);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излагать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содержание прочитанного (прослушанного) текста подробно, сжато, выборочно;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пользоваться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словарями, справочниками;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осуществлять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анализ и синтез;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устанавливать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причинно-следственные связи;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строить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рассуждения.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Средством развития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познавательных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УУД служат тексты учебника и его методический аппарат; технология продуктивного чтения.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Коммуникативные УУД: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учитывать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разные мнения и стремиться к координации различных позиций в сотрудничестве;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уметь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формулировать собственное мнение и позицию, аргументировать её и координировать её с позициями партнёров в сотрудничестве при   выработке общего решения в совместной деятельности;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уметь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устанавливать и сравнивать разные точки зрения прежде, чем принимать решения и делать выборы;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уметь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уметь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задавать вопросы, необходимые для организации собственной деятельности и сотрудничества с партнёром;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уметь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осуществлять взаимный контроль и оказывать в сотрудничестве необходимую взаимопомощь;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осознавать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важность коммуникативных умений в жизни человека;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оформлять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свои мысли в устной и письменной форме с учётом речевой ситуации;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создавать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тексты различного типа, стиля, жанра;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оценивать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и редактировать устное и письменное речевое высказывание;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адекватно использовать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высказывать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обосновывать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свою точку зрения;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слушать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слышать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других, пытаться принимать иную точку зрения, быть готовым корректировать свою точку зрения;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выступать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перед аудиторией сверстников с сообщениями;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договариваться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и приходить к общему решению в совместной деятельности;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lastRenderedPageBreak/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задавать вопросы</w:t>
            </w:r>
            <w:r w:rsidRPr="00135D7D">
              <w:rPr>
                <w:rFonts w:ascii="Times New Roman" w:eastAsia="Times New Roman" w:hAnsi="Times New Roman" w:cs="Times New Roman"/>
              </w:rPr>
              <w:t>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Предметными результатами изучения курса «Литература» является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сформированность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следующих умений: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На необходимом (базовом) уровне: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осознанно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воспринимать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и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понимать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фольклорный текст;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различать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фольклорные и литературные произведения,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обращаться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к пословицам, поговоркам, фольклорным образам в различных ситуациях речевого общения,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сопоставлять </w:t>
            </w:r>
            <w:r w:rsidRPr="00135D7D">
              <w:rPr>
                <w:rFonts w:ascii="Times New Roman" w:eastAsia="Times New Roman" w:hAnsi="Times New Roman" w:cs="Times New Roman"/>
              </w:rPr>
              <w:t>фольклорную сказку и её интерпретацию средствами других искусств (иллюстрация, мультипликация, художественный фильм);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выделять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нравственную проблематику фольклорных текстов как основу для развития представлений о нравственном идеале народа, для формирования представлений о русском национальном характере;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видеть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черты русского национального характера в героях русских сказок, видеть черты национального характера других народов в героях народного эпоса;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выбирать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фольклорные произведения для самостоятельного чтения;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использовать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малые фольклорные жанры в своих устных и письменных высказываниях;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выразительно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читать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сказки, соблюдая соответствующую интонацию «устного высказывания»;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пересказывать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сказки, используя в своей речи художественные приёмы, характерные для народных сказок;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выявлять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в сказках характерные художественные приемы и на этой основе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определять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жанровую разновидность сказки,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отличать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литературную сказку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фольклорной;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осознанно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воспринимать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художественное произведение в единстве формы и содержания;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адекватно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понимать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художественный текст и давать его смысловой анализ,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интерпретировать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прочитанное,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отбирать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произведения для чтения;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воспринимать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художественный текст как произведение искусства;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определять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для себя цели чтения художественной литературы,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выбирать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произведения для самостоятельного чтения;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выявлять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и интерпретировать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авторскую позицию, определять своё отношение к ней, и на этой основе формировать собственные ценностные ориентации;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определять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актуальность произведений для читателей разных поколений и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вступать в диалог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 другими читателями;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создавать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собственный текст аналитического и интерпретирующего характера в различных форматах;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На повышенном уровне: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сравнивать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сказки, принадлежащие разным народам,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видеть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в них воплощение нравственного идеала конкретного народа (находить общее и различное с идеалом русского и своего народов);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сочинять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сказку (в том числе и по пословице), былину и/или придумывать сюжетные линии;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сравнивать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произведения героического эпоса разных народов,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определять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черты национального характера;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выбирать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произведения устного народного творчества разных народов для самостоятельного чтения, руководствуясь конкретными целевыми установками;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устанавливать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связи между фольклорными произведениями разных народов на уровне тематики, проблематики, образов (по принципу сходства и различия);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выбирать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путь анализа произведения, адекватный жанрово-родовой природе художественного текста;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видеть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элементы поэтики художественного текста, их художественную и смысловую функцию;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сопоставлять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«чужие» тексты интерпретирующего характера, аргументировано оценивать их;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оценивать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интерпретацию художественного текста, созданную средствами других искусств;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сопоставлять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произведения русской и мировой литературы, самостоятельно (или под руководством учителя) определяя    линии сопоставления, выбирая аспект для сопоставительного анализа;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–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осуществлять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самостоятельную проектно-исследовательскую деятельность и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оформлять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её результаты в разных форматах (работа исследовательского характера, реферат, проект).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                      </w:t>
            </w:r>
            <w:r w:rsidR="00E30FFB" w:rsidRPr="00135D7D">
              <w:rPr>
                <w:rFonts w:ascii="Times New Roman" w:eastAsia="Times New Roman" w:hAnsi="Times New Roman" w:cs="Times New Roman"/>
              </w:rPr>
              <w:t xml:space="preserve">             </w:t>
            </w:r>
            <w:r w:rsidRPr="00135D7D">
              <w:rPr>
                <w:rFonts w:ascii="Times New Roman" w:eastAsia="Times New Roman" w:hAnsi="Times New Roman" w:cs="Times New Roman"/>
              </w:rPr>
              <w:t>СОДЕРЖАНИЕ КУРСА ЛИТЕРАТУРЫ В 5 КЛАССЕ</w:t>
            </w:r>
          </w:p>
          <w:p w:rsidR="00146F95" w:rsidRPr="00135D7D" w:rsidRDefault="00E30FFB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       </w:t>
            </w:r>
            <w:r w:rsidR="00146F95" w:rsidRPr="00135D7D">
              <w:rPr>
                <w:rFonts w:ascii="Times New Roman" w:eastAsia="Times New Roman" w:hAnsi="Times New Roman" w:cs="Times New Roman"/>
              </w:rPr>
              <w:t>Введение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Книга — твой друг. Книга и ее роль в духовной жизни чело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века и общества (родина, край, искусство, нравственная па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мять). Литература как искусство слова. Писатель — книга — читатель. Книга </w:t>
            </w:r>
            <w:r w:rsidRPr="00135D7D">
              <w:rPr>
                <w:rFonts w:ascii="Times New Roman" w:eastAsia="Times New Roman" w:hAnsi="Times New Roman" w:cs="Times New Roman"/>
              </w:rPr>
              <w:lastRenderedPageBreak/>
              <w:t>художественная и учебная.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Особенности работы с учебной хрестоматией (сведения о писателях, художественные произведения, вопросы и задания, статьи, справочный аппарат, иллюстрации и т.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Д</w:t>
            </w:r>
            <w:r w:rsidRPr="00135D7D">
              <w:rPr>
                <w:rFonts w:ascii="Times New Roman" w:eastAsia="Times New Roman" w:hAnsi="Times New Roman" w:cs="Times New Roman"/>
              </w:rPr>
              <w:t>.).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мифологии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Рассказ о мифе и мифологии. Миф — своеобразная форма мироощущения древнего человека, стремление к познанию ми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ра. Миф как явление эстетическое. Основные категории мифов. Возникновение мифов. Мифологические герои и персонажи.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Античный миф: происхождение мира и богов: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«Рождение Зевса», «Олимп».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Представления древних греков о сотворении Вселенной, богов и героев. Гомер. </w:t>
            </w:r>
            <w:proofErr w:type="gram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«Одиссея» («Одиссей на ос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>трове циклопов.</w:t>
            </w:r>
            <w:proofErr w:type="gram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proofErr w:type="spellStart"/>
            <w:proofErr w:type="gram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Полифем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»).</w:t>
            </w:r>
            <w:proofErr w:type="gram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Рассказ о Гомере. Сюжет мифа. Образы Одиссея и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Полифема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Теория литературы: миф, легенда, предание; мифологиче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ский сюжет; мифологический герой; мифологический персо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наж.</w:t>
            </w:r>
            <w:proofErr w:type="gramEnd"/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подбор ключевых слов и словосочетаний, различные виды пересказа, словесное рисование, выбороч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ное чтение отдельных эпизодов и их пересказ.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гомеровские сюжеты в изо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бразительном искусстве и книжной графике.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легенды, мифы и предания в регионе.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Возможные виды внеурочной деятельности: час поэзии (или вечер одного стихотворения) — чтение наизусть стихо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творений из античной поэзии.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устного народного творчества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Истоки устного народного творчества, его основные виды.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Сказки. Волшебная сказка: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«Царевна-лягушка».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Сюжет в вол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шебной сказке: зачин, важное событие, преодоление препятствий, поединок со злой силой, победа, возвращение, преодоление пре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пятствий, счастливый финал.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Сказочные образы. Нравственная проблематика сказки: добрая и злая сила в сказках. Бытовая сказ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ка: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«Чего на свете не бывает».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Отличие бытовой сказки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от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вол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шебной. Сюжеты и реальная основа бытовых сказок. Своеобразие лексики в сказках. Сказка и миф: сходства и различия. Сказки народов России.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«Падчерицам.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загадки, пословицы, поговорки (разви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тие представлений); антитеза, антонимы, иносказание. Сказка. Типы сказок (о животных, волшебные, бытовые).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Особенности сказок (присказка, зачин, повтор, концовка, постоянные эпи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теты, сравнения и пр.).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Сказочный персонаж. Типы сказочных персонажей. Образы животных, образ-пейзаж.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работа со словарями, составление словар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ной статьи;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сказывание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сказки; сочинение собственной сказки.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иллюстрациями, книжная выставка, кинофильмы и мультипликации по мотивам сказочных сюжетов.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сказки и другие жанры фольклора в регионе.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Возможные виды внеурочной деятельности: вечер сказок, фольклорный праздник, предметная неделя и др.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древнерусской литературы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Создание первичных представлений о древнерусской лите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ратуре.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Из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«Повести временных лет» («Расселение славян», «Кий, Щек и Хорив», «Дань хазарам»). </w:t>
            </w:r>
            <w:r w:rsidRPr="00135D7D">
              <w:rPr>
                <w:rFonts w:ascii="Times New Roman" w:eastAsia="Times New Roman" w:hAnsi="Times New Roman" w:cs="Times New Roman"/>
              </w:rPr>
              <w:t>История: исторические собы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тия, факты жизни государства и отдельных князей и их отраже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ние в древнерусской литературе (право на вымысел у древнерус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ского автора); нравственная позиция автора в произведениях древнерусской литературы.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начальное понятие о древнерусской литературе; летопись.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пересказ текстов древнерусской литера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туры;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родной край в произведениях древнерусской литературы.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Басни народов мира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Эзоп. Краткие сведения о баснописце. Басня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«Ворон и Ли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сица». </w:t>
            </w:r>
            <w:r w:rsidRPr="00135D7D">
              <w:rPr>
                <w:rFonts w:ascii="Times New Roman" w:eastAsia="Times New Roman" w:hAnsi="Times New Roman" w:cs="Times New Roman"/>
              </w:rPr>
              <w:t>Раскрытие характеров персонажей в баснях: ум, хи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трость, сообразительность, глупость, жадность; элементы ди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дактизма в басне.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басня, притча, эзопов язык.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выразительное чтение, письменный ответ на вопрос.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иллюстрациями, ри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сунки учащихся.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Русская басня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Русские басни. Русские баснописцы XVIII века. Нравствен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ная проблематика басен, злободневность.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lastRenderedPageBreak/>
              <w:t>Пороки, недостатки, ум, глупость, хитрость, невежество, самонадеянность; просве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щение и невежество — основные темы басен.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Русская басня в XX веке.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В.К. Тредиаковский. Краткие сведения о писателе. Басня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«Ворон и Лиса».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А.П. Сумароков. Краткие сведения о писателе. Басня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«Во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>роной Лиса».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И.А. Крылов. Краткие сведения о писателе. Детство. Отно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шение к книге. Басни: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«Ворона и Лисица», «Демьянова уха», «Волк на псарне», «Свинья под Дубом» </w:t>
            </w:r>
            <w:r w:rsidRPr="00135D7D">
              <w:rPr>
                <w:rFonts w:ascii="Times New Roman" w:eastAsia="Times New Roman" w:hAnsi="Times New Roman" w:cs="Times New Roman"/>
              </w:rPr>
              <w:t>и др. по выбору. Те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матика басен И.А. Крылова.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Сатирическое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и нравоучительное в басне. Образный мир басен И.А. Крылова.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С.В. Михалков. Басни: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«Грибы», «Зеркало». </w:t>
            </w:r>
            <w:r w:rsidRPr="00135D7D">
              <w:rPr>
                <w:rFonts w:ascii="Times New Roman" w:eastAsia="Times New Roman" w:hAnsi="Times New Roman" w:cs="Times New Roman"/>
              </w:rPr>
              <w:t>Тематика, проблематика.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басенный сюжет; мораль, аллегория, сравнение, гипербола.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Развитие речи: различные типы чтения (в том числе чтение наизусть, конкурс на лучшее чтение, чтение по ролям);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инсце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нирование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басни.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иллюстрациями; мультипликации басен И.А. Крылова.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заочная экскурсия («У памятника И.А. Кры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лову»); сбор материалов о баснописцах региона.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Возможные виды внеурочной деятельности: «В литератур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ной гостиной» — конкурс на лучшую инсценировку басни; уст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ный журнал «Дедушка Крылов».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литературы XIX века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А.С. ПУШКИН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Краткие сведения о детстве и детских впечатлениях поэта. Пушкин и книга. А.С. Пушкин и няня Арина Родионовна. Сти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хотворение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«Няне*.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Образы природы в стихотворениях поэта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«Зимняя дорога». «Сказка о мертвой царевне и о семи бога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тырях».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«Пушкинская сказка — прямая наследница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народ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ной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>». Гуманистическая направленность пушкинской сказки. Герои и персонажи в «Сказке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</w:rPr>
              <w:t>». Литературная сказка и ее от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личия от фольклорной; добро и зло в сказке А.С. Пушкина; чувство благодарности; верность, преданность, зависть, под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лость; отношение автора к героям. Поэма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«Руслан и Людми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ла» </w:t>
            </w:r>
            <w:r w:rsidRPr="00135D7D">
              <w:rPr>
                <w:rFonts w:ascii="Times New Roman" w:eastAsia="Times New Roman" w:hAnsi="Times New Roman" w:cs="Times New Roman"/>
              </w:rPr>
              <w:t>(отрывок). Сказочные элементы. Богатство выразитель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ных средств.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первое представление о пейзажной ли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рике; риторическое обращение; фольклорные элементы.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выразительное чтение, в том числе наи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зусть; письменный ответ на вопрос; рассказ о герое; словесное рисование.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иллюстрациями, портреты поэта. Кинематографические и музыкальные произ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ведения на сюжеты сказок А.С. Пушкина.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литературная викторина («Пушкинские ме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ста в Москве и Петербурге»).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Возможные формы внеурочной деятельности: конкурс на лучшее знание сказок А.С. Пушкина, вечер пушкинской сказки.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Поэзия XIX века о родной природе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А.А. Фет.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«Чудная картина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»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М.Ю. Лермонтов.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«Когда волнуется желтеющая нива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Ф.И. Тютчев.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«Есть в осени первоначальной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», «Весен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>ние воды».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Е.А. Баратынский.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«Весна, весна! 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К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ак воздух чист!..»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И.З.Суриков.  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Вночном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М.Ю. ЛЕРМОНТОВ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Краткие сведения о детских годах писателя. Стихотворе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ние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«Бородино». </w:t>
            </w:r>
            <w:r w:rsidRPr="00135D7D">
              <w:rPr>
                <w:rFonts w:ascii="Times New Roman" w:eastAsia="Times New Roman" w:hAnsi="Times New Roman" w:cs="Times New Roman"/>
              </w:rPr>
              <w:t>История создания стихотворения. Бородин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ская битва и русский солдат в изображении М.Ю. Лермонто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ва. Художественное богатство стихотворения. История и литература; любовь к родине, верность долгу.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эпитет, сравнение, метафора (развитие представлений о тропах); звукопись.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выразительное чтение наизусть, письмен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ный ответ на вопрос учителя, творческая работа «На Бородин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ском поле», составление кадров кинофильма (мультфильма).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портрет, работа с иллюстра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циями, в том числе с материалами о Бородинской панораме в Москве.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литературная игра «Что? Где? Когда?» или викторина («Тарханы — Москва»; «На поле Бородина»).</w:t>
            </w:r>
          </w:p>
          <w:p w:rsidR="00146F95" w:rsidRPr="00135D7D" w:rsidRDefault="00372D27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                                                        </w:t>
            </w:r>
            <w:r w:rsidR="00146F95" w:rsidRPr="00135D7D">
              <w:rPr>
                <w:rFonts w:ascii="Times New Roman" w:eastAsia="Times New Roman" w:hAnsi="Times New Roman" w:cs="Times New Roman"/>
              </w:rPr>
              <w:t>Н.В. ГОГОЛЬ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Краткие сведения о писателе. Малороссия в жизни и судь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бе Н.В. Гоголя. Повесть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«Ночь перед Рождеством». </w:t>
            </w:r>
            <w:r w:rsidRPr="00135D7D">
              <w:rPr>
                <w:rFonts w:ascii="Times New Roman" w:eastAsia="Times New Roman" w:hAnsi="Times New Roman" w:cs="Times New Roman"/>
              </w:rPr>
              <w:t>Отраже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ние в повести славянских преданий и легенд; образы и события повести. Суеверие, злая сила, зло и добро в повести.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мифологические и фольклорные моти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вы в художественном произведении; фантастика; сюжет; ху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дожественная деталь, портрет, речевая характеристика.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lastRenderedPageBreak/>
              <w:t>Развитие речи: краткий выборочный пересказ, подбор мате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риала для изложения с творческим заданием, формулировка уча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щимися вопросов для творческой работы, словесное рисование.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выставка «Различные изда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ния повести Н.В. Гоголя».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литературная викторина «На родине Н.В. Го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голя».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Возможные виды внеурочной деятельности: написание сце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нария,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инсценирование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фрагментов повести.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И.С. ТУРГЕНЕВ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Детские впечатления И.С. Тургенева.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Спасское-Лутовиново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в представлениях и творческой биографии писателя. Рассказ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«Мужу»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и стихотворение в прозе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«Воробей». </w:t>
            </w:r>
            <w:r w:rsidRPr="00135D7D">
              <w:rPr>
                <w:rFonts w:ascii="Times New Roman" w:eastAsia="Times New Roman" w:hAnsi="Times New Roman" w:cs="Times New Roman"/>
              </w:rPr>
              <w:t>Современники о рассказе «Муму». Образы центральные и второстепенные; об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раз Муму. Тематика и социальная проблематика рассказа.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Со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циальная несправедливость, бесправие, беззаконие, доброде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тельность, добросердечие, добродушие, доброта, добронравие, гуманность, сострадание в рассказе.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И.С. Тургенев о языке: стихотворение в прозе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«Русский язык».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рассказ; углубление представлений о теме художественного произведения; стихотворение в прозе; эпитет, сравнение (развитие представлений).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краткий выборочный пересказ, сопоставле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ние персонажей, рассказ о герое по плану, письменный отзыв на эпизод, словесное рисование (портрет героя), составление вопросов и заданий для литературной викторины (конкурс), чтение наизусть.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иллюстрациями, ри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сунки учащихся, экранизация рассказа И.С. Тургенева.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заочная литературно-краеведческая экскур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сия «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Спасское-Лутовиново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Н.А. НЕКРАСОВ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Детские впечатления поэта. Стихотворение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«Крестьянские дети». </w:t>
            </w:r>
            <w:r w:rsidRPr="00135D7D">
              <w:rPr>
                <w:rFonts w:ascii="Times New Roman" w:eastAsia="Times New Roman" w:hAnsi="Times New Roman" w:cs="Times New Roman"/>
              </w:rPr>
              <w:t>Основная тема и способы ее раскрытия. Отношение авто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ра к персонажам стихотворения. Стихотворение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«Тройка</w:t>
            </w:r>
            <w:proofErr w:type="gram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.</w:t>
            </w:r>
            <w:r w:rsidRPr="00135D7D">
              <w:rPr>
                <w:rFonts w:ascii="Times New Roman" w:eastAsia="Times New Roman" w:hAnsi="Times New Roman" w:cs="Times New Roman"/>
              </w:rPr>
              <w:t>».</w:t>
            </w:r>
            <w:proofErr w:type="gramEnd"/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фольклорные элементы в художе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ственном произведении; строфа; эпитет, сравнение (развитие представлений).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выразительное чтение, рассказ о герое, ра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бота со словарями.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иллюстрации к поэме.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страницы устного журнала о Н.А. Некрасове. («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Грешнево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—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Карабиха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».)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Л.Н. ТОЛСТОЙ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Сведения о писателе. Л.Н. Толстой в Ясной Поляне. Ясно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полянская школа. Рассказ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«Кавказский пленник». </w:t>
            </w:r>
            <w:r w:rsidRPr="00135D7D">
              <w:rPr>
                <w:rFonts w:ascii="Times New Roman" w:eastAsia="Times New Roman" w:hAnsi="Times New Roman" w:cs="Times New Roman"/>
              </w:rPr>
              <w:t>Творческая история. Тема и основные проблемы: смысл жизни, справедли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вость; свобода, неволя в повести. Две жизненные позиции (Жи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лин и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Костылин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). Любовь как высшая нравственная основа в человеке. Своеобразие сюжета. Речь персонажей и отражение в ней особенностей характера и взгляда на жизнь и судьбу. От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ношение писателя к событиям.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рассказ (развитие представлений); портрет; завязка, кульминация, развязка.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различные виды чтения, письменный отзыв на эпизод, рассказ по плану, письменная формулировка выво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да, дискуссия.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выставка-конкурс рисунков учащихся.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материалы к выставке о Л.Н. Толстом («Ясная Поляна »).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А.П. ЧЕХОВ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Детские и юношеские годы писателя. Семья А.П. Чехова. Врач А.П. Чехов и писатель Антоша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Чехонте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. Книга в жизни А.П. Чехова. Рассказ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«Злоумышленник»', </w:t>
            </w:r>
            <w:r w:rsidRPr="00135D7D">
              <w:rPr>
                <w:rFonts w:ascii="Times New Roman" w:eastAsia="Times New Roman" w:hAnsi="Times New Roman" w:cs="Times New Roman"/>
              </w:rPr>
              <w:t>тема; приемы созда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ния характеров и ситуаций; отношение писателя к персона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жам. Жанровое своеобразие рассказа.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Теория литературы: юмор (юмористическая ситуация), ко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мическая ситуация, ирония; роль детали в создании художе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ственного образа; антитеза, метафора, градация.</w:t>
            </w:r>
            <w:proofErr w:type="gramEnd"/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чтение по ролям, пересказ юмористическо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го произведения, отзыв об эпизоде, подготовка учащимися вопросов и заданий для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экспресс-опроса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>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рисунки учащихся.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создание диафильма «По чеховским местам (Мелихово)».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литературы XX века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И.А. БУНИН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Детские годы И.А. Бунина. Семейные традиции и их влия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ние на формирование личности. Книга в жизни И.А. Бунина. Стихотворение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«Густой зеленый ельник у дороги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»: </w:t>
            </w:r>
            <w:r w:rsidRPr="00135D7D">
              <w:rPr>
                <w:rFonts w:ascii="Times New Roman" w:eastAsia="Times New Roman" w:hAnsi="Times New Roman" w:cs="Times New Roman"/>
              </w:rPr>
              <w:t>тема при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роды и приемы ее реализации; художественное богатство стихо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творения; второй план в стихотворении. Рассказ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«В деревне»: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слияние с природой; нравственно-эмоциональное состояние персонажа. Выразительные </w:t>
            </w:r>
            <w:r w:rsidRPr="00135D7D">
              <w:rPr>
                <w:rFonts w:ascii="Times New Roman" w:eastAsia="Times New Roman" w:hAnsi="Times New Roman" w:cs="Times New Roman"/>
              </w:rPr>
              <w:lastRenderedPageBreak/>
              <w:t>средства создания образов.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стихотворение-размышление, образ-пейзаж, образы животных (развитие представлений).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пересказ и чтение наизусть, цитатный план, письменный ответ на вопрос.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заочная литературно-краеведческая экскур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сия «Литературный Орел».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Л.Н. АНДРЕЕВ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писателе. Рассказ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«Петька на даче»: </w:t>
            </w:r>
            <w:r w:rsidRPr="00135D7D">
              <w:rPr>
                <w:rFonts w:ascii="Times New Roman" w:eastAsia="Times New Roman" w:hAnsi="Times New Roman" w:cs="Times New Roman"/>
              </w:rPr>
              <w:t>основная тематика и нравственная проблематика рассказа (тяжелое детство; сострадание, чуткость, доброта). Роль эпи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зода в создании образа героя; природа в жизни мальчика. Значение финала.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тема, эпизод, финал.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пересказ краткий, выборочный; состав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ление вопросов; письменный ответ на вопрос.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А.И. КУПРИН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писателе. Рассказ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«Золотой петух». </w:t>
            </w:r>
            <w:r w:rsidRPr="00135D7D">
              <w:rPr>
                <w:rFonts w:ascii="Times New Roman" w:eastAsia="Times New Roman" w:hAnsi="Times New Roman" w:cs="Times New Roman"/>
              </w:rPr>
              <w:t>Тема, особенности создания образа.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рассказ (расширение и углубление представлений); характеристика персонажа, портрет героя.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пересказ от другого лица, отзыв об эпизоде.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рисунки учащихся.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А.А. БЛОК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Детские впечатления А. Блока. Книга в жизни юного А. Блока.    Блоковские    места    (Петербург,   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Шахматово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). Стихотворение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«Летний вечер»: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умение чувствовать красоту природы и сопереживать ей; стихотворение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«Полный месяц встал над лугом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»: </w:t>
            </w:r>
            <w:r w:rsidRPr="00135D7D">
              <w:rPr>
                <w:rFonts w:ascii="Times New Roman" w:eastAsia="Times New Roman" w:hAnsi="Times New Roman" w:cs="Times New Roman"/>
              </w:rPr>
              <w:t>образная система, художественное свое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образие стихотворения.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антитеза.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выразительное чтение, рассказ с использо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ванием ключевых слов, альтернативное изложение.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подбор материала о блоковском Петербурге и имении Шахматове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С.А. ЕСЕНИН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Детские годы С. Есенина. В есенинском Константинове. Стихотворения: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«Ты запой мне ту песню, что прежде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», «Поет зима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—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аукает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», «Нивы сжаты, рощи голы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» </w:t>
            </w:r>
            <w:r w:rsidRPr="00135D7D">
              <w:rPr>
                <w:rFonts w:ascii="Times New Roman" w:eastAsia="Times New Roman" w:hAnsi="Times New Roman" w:cs="Times New Roman"/>
              </w:rPr>
              <w:t>— по выбору. Единство человека и природы. Малая и большая родина.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эпитет, метафора, сравнение, олице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творение (развитие представлений о понятиях).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чтение наизусть, цитатный план.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иллюстрациями, ху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дожественными и документальными фотографиями.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Краеведение: заочная литературно-краеведческая экскур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сия «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Константинове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— Москва».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А.П. ПЛАТОНОВ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биографические сведения о писателе. Рассказ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«Ни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кита». </w:t>
            </w:r>
            <w:r w:rsidRPr="00135D7D">
              <w:rPr>
                <w:rFonts w:ascii="Times New Roman" w:eastAsia="Times New Roman" w:hAnsi="Times New Roman" w:cs="Times New Roman"/>
              </w:rPr>
              <w:t>Тема рассказа. Мир глазами ребенка (беда и радость; злое и доброе начало в окружающем мире); образ Никиты.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рассказ о писателе, художественный пере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сказ фрагмента, составление словаря для характеристики предметов и явлений.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рисунки учащихся.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П.П. БАЖОВ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писателе. 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«Каменный цветок». </w:t>
            </w:r>
            <w:r w:rsidRPr="00135D7D">
              <w:rPr>
                <w:rFonts w:ascii="Times New Roman" w:eastAsia="Times New Roman" w:hAnsi="Times New Roman" w:cs="Times New Roman"/>
              </w:rPr>
              <w:t>Человек труда в сказе П.П. Бажова (труд и мастерство, вдох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новение). Приемы создания художественного образа.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сказ, отличие сказа от сказки, герой повествования, афоризм.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пересказ от другого лица, отзыв об эпизоде. Связь с другими искусствами: рисунки учащихся. Краеведение: Екатеринбург П.П. Бажова.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Н.Н. НОСОВ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писателе. Рассказ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«Три охотника»: </w:t>
            </w:r>
            <w:r w:rsidRPr="00135D7D">
              <w:rPr>
                <w:rFonts w:ascii="Times New Roman" w:eastAsia="Times New Roman" w:hAnsi="Times New Roman" w:cs="Times New Roman"/>
              </w:rPr>
              <w:t>тема, система образов. Развитие речи: пересказ.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Е.И. НОСОВ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писателе. Рассказ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«Как патефон пе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туха от смерти спас». </w:t>
            </w:r>
            <w:r w:rsidRPr="00135D7D">
              <w:rPr>
                <w:rFonts w:ascii="Times New Roman" w:eastAsia="Times New Roman" w:hAnsi="Times New Roman" w:cs="Times New Roman"/>
              </w:rPr>
              <w:t>Добро и доброта. Мир глазами ре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бенка;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юмористическое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и лирическое в рассказе. Воспита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ние чувства милосердия, сострадания, участия, заботы о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беззащитном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>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юмор (развитие представлений).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lastRenderedPageBreak/>
              <w:t>Развитие речи: пересказ (краткий и от другого лица), письменный ответ на вопрос, инсценированное чтение.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Возможные виды внеурочной деятельности: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инсценирование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Родная природа в  произведениях писателей XX века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Час поэзии «Поэзия и проза XX века о родной природе»: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В.Ф. Боков.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«Поклон »;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Н.М. Рубцов. </w:t>
            </w:r>
            <w:r w:rsidR="00070E75" w:rsidRPr="00135D7D">
              <w:rPr>
                <w:rFonts w:ascii="Times New Roman" w:hAnsi="Times New Roman" w:cs="Times New Roman"/>
                <w:i/>
                <w:iCs/>
              </w:rPr>
              <w:t xml:space="preserve">«В осеннем лесу» 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Р.Г. Гамзатов.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«Песня Соловья»;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В.И. Белов. </w:t>
            </w:r>
            <w:r w:rsidR="00070E75" w:rsidRPr="00135D7D">
              <w:rPr>
                <w:rFonts w:ascii="Times New Roman" w:hAnsi="Times New Roman" w:cs="Times New Roman"/>
                <w:i/>
                <w:iCs/>
              </w:rPr>
              <w:t xml:space="preserve">«Весенняя ночь»    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В.Г. Ра с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у т и н.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«Век живи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—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век люби» </w:t>
            </w:r>
            <w:r w:rsidRPr="00135D7D">
              <w:rPr>
                <w:rFonts w:ascii="Times New Roman" w:eastAsia="Times New Roman" w:hAnsi="Times New Roman" w:cs="Times New Roman"/>
              </w:rPr>
              <w:t>(отрывок).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зарубежной литературы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Д. ДЕФО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писателе. Роман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«Жизнь, необыкновен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ные и удивительные приключения Робинзона Крузо» </w:t>
            </w:r>
            <w:r w:rsidRPr="00135D7D">
              <w:rPr>
                <w:rFonts w:ascii="Times New Roman" w:eastAsia="Times New Roman" w:hAnsi="Times New Roman" w:cs="Times New Roman"/>
              </w:rPr>
              <w:t>(отры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вок). Сюжетные линии, характеристика персонажей (находчи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вость, смекалка, доброта), характеристика жанра.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притча, приключенческий роман, ро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ман воспитания, путешествие (первичные представления о дан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ных понятиях).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различные виды пересказа, изложение с элементами сочинения.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иллюстрациями, ри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сунки учащихся.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Х.К. АНДЕРСЕН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писателе, его детстве. Сказка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«Соловей»: </w:t>
            </w:r>
            <w:r w:rsidRPr="00135D7D">
              <w:rPr>
                <w:rFonts w:ascii="Times New Roman" w:eastAsia="Times New Roman" w:hAnsi="Times New Roman" w:cs="Times New Roman"/>
              </w:rPr>
              <w:t>внешняя и внутренняя красота, благодарность.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волшебная сказка (развитие представ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лений), авторский замысел и способы его характеристики.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различные виды пересказов, письменный от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зыв об эпизоде.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иллюстрациями, ри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сунки учащихся.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Возможные виды внеурочной деятельности: написание сце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нария мультфильма,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инсценирование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сказки и ее постановка.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М.ТВЕН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Краткие сведения о писателе. Автобиография и автобио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 xml:space="preserve">графические мотивы. Роман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«Приключения Тома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Сойера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 </w:t>
            </w:r>
            <w:r w:rsidRPr="00135D7D">
              <w:rPr>
                <w:rFonts w:ascii="Times New Roman" w:eastAsia="Times New Roman" w:hAnsi="Times New Roman" w:cs="Times New Roman"/>
              </w:rPr>
              <w:t>(отрывок): мир детства и мир взрослых.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юмор, приключения как форма дет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ской фантазии.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различные виды чтения и пересказа, письмен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ный отзыв о герое.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Связь с другими искусствами: работа с иллюстрациями, ри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сунки учащихся.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Ж. РОНИ-СТАРШИЙ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писателе. Повесть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«Борьба за огонь» </w:t>
            </w:r>
            <w:r w:rsidRPr="00135D7D">
              <w:rPr>
                <w:rFonts w:ascii="Times New Roman" w:eastAsia="Times New Roman" w:hAnsi="Times New Roman" w:cs="Times New Roman"/>
              </w:rPr>
              <w:t>(отдельные главы). Гуманистическое изображение древнего человека. Человек и природа, борьба за выживание, эмоцио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нальный мир доисторического человека.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составление плана, письменная и устная ха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рактеристика героя.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ДЖ. ЛОНДОН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писателе. Детские впечатления.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«Ска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зание о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Кише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 </w:t>
            </w:r>
            <w:r w:rsidRPr="00135D7D">
              <w:rPr>
                <w:rFonts w:ascii="Times New Roman" w:eastAsia="Times New Roman" w:hAnsi="Times New Roman" w:cs="Times New Roman"/>
              </w:rPr>
              <w:t>(период раннего взросления в связи с обстоя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тельствами жизни; добро и зло, благородство, уважение взрос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лых).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Теория литературы: рассказ (развитие представлений).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Развитие речи: различные виды пересказов, устный и письменный портрет героя.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А. ЛИНДГРЕН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Краткие сведения о писательнице. Роман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«Приключения Эмиля из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Лённеберги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 </w:t>
            </w:r>
            <w:r w:rsidRPr="00135D7D">
              <w:rPr>
                <w:rFonts w:ascii="Times New Roman" w:eastAsia="Times New Roman" w:hAnsi="Times New Roman" w:cs="Times New Roman"/>
              </w:rPr>
              <w:t>(отрывок).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Возможные виды внеурочной деятельности: литературная викторина.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Итоговый урок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Встреча в литературной гостиной («Путешествие в мир книги»), или «Литературный карнавал», или литературный час («Я хочу рассказать вам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</w:rPr>
              <w:t>»).</w:t>
            </w:r>
          </w:p>
          <w:p w:rsidR="00146F95" w:rsidRPr="00135D7D" w:rsidRDefault="00275A14" w:rsidP="00070E75">
            <w:pPr>
              <w:pStyle w:val="a8"/>
              <w:rPr>
                <w:rFonts w:ascii="Times New Roman" w:eastAsia="Times New Roman" w:hAnsi="Times New Roman" w:cs="Times New Roman"/>
                <w:b/>
              </w:rPr>
            </w:pPr>
            <w:r w:rsidRPr="00135D7D">
              <w:rPr>
                <w:rFonts w:ascii="Times New Roman" w:eastAsia="Times New Roman" w:hAnsi="Times New Roman" w:cs="Times New Roman"/>
                <w:b/>
              </w:rPr>
              <w:t xml:space="preserve">                                  </w:t>
            </w:r>
            <w:r w:rsidR="00146F95" w:rsidRPr="00135D7D">
              <w:rPr>
                <w:rFonts w:ascii="Times New Roman" w:eastAsia="Times New Roman" w:hAnsi="Times New Roman" w:cs="Times New Roman"/>
                <w:b/>
              </w:rPr>
              <w:t>Для заучивания наизусть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И.А. Крылов. Басня — на выбор.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А.С. Пушкин. Отрывок из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«Сказки о мертвой царевне и о семи богатырях».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М.Ю. Лермонтов. 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«Бородино» </w:t>
            </w:r>
            <w:r w:rsidRPr="00135D7D">
              <w:rPr>
                <w:rFonts w:ascii="Times New Roman" w:eastAsia="Times New Roman" w:hAnsi="Times New Roman" w:cs="Times New Roman"/>
              </w:rPr>
              <w:t>(отрывок).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Н.А. Некрасов. Одно из стихотворений — по выбору.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Одно из стихотворений о русской природе поэтов XIX века.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А.А. Блок.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«Летний вечер».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И.А. Бунин. Одно из стихотворений — по выбору.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lastRenderedPageBreak/>
              <w:t>С.А. Есенин. Одно из стихотворений — по выбору.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Одно из стихотворений о русской природе поэтов XX века.</w:t>
            </w:r>
          </w:p>
          <w:p w:rsidR="00146F95" w:rsidRPr="00135D7D" w:rsidRDefault="00275A14" w:rsidP="00070E75">
            <w:pPr>
              <w:pStyle w:val="a8"/>
              <w:rPr>
                <w:rFonts w:ascii="Times New Roman" w:eastAsia="Times New Roman" w:hAnsi="Times New Roman" w:cs="Times New Roman"/>
                <w:b/>
              </w:rPr>
            </w:pPr>
            <w:r w:rsidRPr="00135D7D">
              <w:rPr>
                <w:rFonts w:ascii="Times New Roman" w:eastAsia="Times New Roman" w:hAnsi="Times New Roman" w:cs="Times New Roman"/>
                <w:b/>
              </w:rPr>
              <w:t xml:space="preserve">                                  </w:t>
            </w:r>
            <w:r w:rsidR="00146F95" w:rsidRPr="00135D7D">
              <w:rPr>
                <w:rFonts w:ascii="Times New Roman" w:eastAsia="Times New Roman" w:hAnsi="Times New Roman" w:cs="Times New Roman"/>
                <w:b/>
              </w:rPr>
              <w:t>Для домашнего чтения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Античные мифы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Ночь, Луна, Заря и Солнце. Нарцисс.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Сказания русского народа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Устроение мира. Первая битва Правды и Кривды. Рожде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ние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Семаргла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,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Стрибога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. Битва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Семаргла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и Черного Змея.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Детская Библия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Русское народное творчество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Сказки: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«Лиса и журавль», «Ворона и рак», «Иван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—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кре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>стьянский сын и чудо-юдо», «</w:t>
            </w:r>
            <w:proofErr w:type="gram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Поди</w:t>
            </w:r>
            <w:proofErr w:type="gram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туда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—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не знаю куда, при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неси то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—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не знаю что».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Загадки, частушки, пословицы, поговорки.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Литературные сказки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В.Ф. Одоевский, Л.Н. Толстой, А.Н.Толстой (1—2 по выбору).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Сказки братьев Гримм, Ш. Перро, Х.К.Андерсена (1—2 по выбору).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древнерусской литературы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Домострой. Как детям почитать и беречь отца и мать, и повиноваться им, и утешать их во всем.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Из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«Хождения за три моря » </w:t>
            </w:r>
            <w:r w:rsidRPr="00135D7D">
              <w:rPr>
                <w:rFonts w:ascii="Times New Roman" w:eastAsia="Times New Roman" w:hAnsi="Times New Roman" w:cs="Times New Roman"/>
              </w:rPr>
              <w:t>Афанасия Никитина.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литературы XVIII века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М.В. Ломоносов.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«Лишь только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дневный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шум умолк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»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литературы XIX века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И.А. Крылов.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«Ларчик», «Обоз».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К.Ф. Рылеев.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«Иван Сусанин».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Е.А. Баратынский.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«Водопад».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А.С.Пушкин.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«Кавказ», «Выстрел».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М.Ю. Лермонтов.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«Ветка Палестины», «Пленный ры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>царь», «Утес».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А.В. Кольцов.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«Осень», «Урожай».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Н.В. Гоголь.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«Заколдованное место».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Н.А. Некрасов.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«Накануне светлого праздника».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Д.В. Григорович.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«Гуттаперчевый мальчик».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И.С. Тургенев.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Бежин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луг»,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из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«Записок охотника».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В.М. Г а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р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 xml:space="preserve"> ш и н.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«Сказка о жабе и розе».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А.А. Фет.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«Облаком волнистым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», «Печальная береза».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И.С. Никитин.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«Утро», «Пахарь».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Я.П. Полонский.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«Утро».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А.Н. Майков.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«Весна», «Осенние листья по ветру кру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>жат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Ф.И. Тютчев.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«Утро в горах».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Н.С. Лесков.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«Привидение в Инженерном замке. Из ка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детских воспоминаний».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А.Н. Островский.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«Снегурочка».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Из литературы XX века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М. Горький.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«Дети Пармы»,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из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«Сказок об Италии».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А.И. Куприн.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«Чудесный доктор».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И.А.  Бунин.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 </w:t>
            </w:r>
            <w:proofErr w:type="gram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Шире, грудь, распахнись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»,   «Деревен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>ский нищий», «Затишье», «Высоко полный месяц сто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softHyphen/>
              <w:t xml:space="preserve">ит….», «Помню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—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долгий зимний вечер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».</w:t>
            </w:r>
            <w:proofErr w:type="gram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И.С. Соколов-Микитов.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«Петька», «Зима».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М.М. Пришвин.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«Моя родина».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А.Т. Твардовский.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«Лес осенью».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К.М. Симонов.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«Майор привез мальчишку на лафете</w:t>
            </w:r>
            <w:r w:rsidR="007C61F5" w:rsidRPr="00135D7D">
              <w:rPr>
                <w:rFonts w:ascii="Times New Roman" w:eastAsia="Times New Roman" w:hAnsi="Times New Roman" w:cs="Times New Roman"/>
                <w:i/>
                <w:iCs/>
              </w:rPr>
              <w:t>…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Е.И. Носов.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«Варька».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В.П.  Астафьев. </w:t>
            </w: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«Зачем я убил коростеля?»,  «</w:t>
            </w:r>
            <w:proofErr w:type="spell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Белогрудка</w:t>
            </w:r>
            <w:proofErr w:type="spell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» </w:t>
            </w:r>
            <w:r w:rsidRPr="00135D7D">
              <w:rPr>
                <w:rFonts w:ascii="Times New Roman" w:eastAsia="Times New Roman" w:hAnsi="Times New Roman" w:cs="Times New Roman"/>
              </w:rPr>
              <w:t>— по выбору.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  <w:i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                                         </w:t>
            </w:r>
            <w:r w:rsidRPr="00135D7D">
              <w:rPr>
                <w:rFonts w:ascii="Times New Roman" w:eastAsia="Times New Roman" w:hAnsi="Times New Roman" w:cs="Times New Roman"/>
                <w:i/>
              </w:rPr>
              <w:t>Формы и средства контроля</w:t>
            </w:r>
          </w:p>
          <w:tbl>
            <w:tblPr>
              <w:tblW w:w="420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886"/>
              <w:gridCol w:w="1183"/>
              <w:gridCol w:w="1131"/>
            </w:tblGrid>
            <w:tr w:rsidR="00146F95" w:rsidRPr="00135D7D" w:rsidTr="003826D1">
              <w:trPr>
                <w:tblCellSpacing w:w="0" w:type="dxa"/>
              </w:trPr>
              <w:tc>
                <w:tcPr>
                  <w:tcW w:w="1886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Виды контроля</w:t>
                  </w:r>
                </w:p>
              </w:tc>
              <w:tc>
                <w:tcPr>
                  <w:tcW w:w="1183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 год</w:t>
                  </w:r>
                </w:p>
              </w:tc>
              <w:tc>
                <w:tcPr>
                  <w:tcW w:w="1131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3826D1">
              <w:trPr>
                <w:tblCellSpacing w:w="0" w:type="dxa"/>
              </w:trPr>
              <w:tc>
                <w:tcPr>
                  <w:tcW w:w="1886" w:type="dxa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83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прогр</w:t>
                  </w:r>
                  <w:proofErr w:type="spellEnd"/>
                </w:p>
              </w:tc>
              <w:tc>
                <w:tcPr>
                  <w:tcW w:w="1131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план</w:t>
                  </w:r>
                </w:p>
              </w:tc>
            </w:tr>
            <w:tr w:rsidR="00146F95" w:rsidRPr="00135D7D" w:rsidTr="003826D1">
              <w:trPr>
                <w:tblCellSpacing w:w="0" w:type="dxa"/>
              </w:trPr>
              <w:tc>
                <w:tcPr>
                  <w:tcW w:w="1886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Домашнее сочинение</w:t>
                  </w:r>
                </w:p>
              </w:tc>
              <w:tc>
                <w:tcPr>
                  <w:tcW w:w="1183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1131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</w:tr>
            <w:tr w:rsidR="00146F95" w:rsidRPr="00135D7D" w:rsidTr="003826D1">
              <w:trPr>
                <w:tblCellSpacing w:w="0" w:type="dxa"/>
              </w:trPr>
              <w:tc>
                <w:tcPr>
                  <w:tcW w:w="1886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Классное сочинение</w:t>
                  </w:r>
                </w:p>
              </w:tc>
              <w:tc>
                <w:tcPr>
                  <w:tcW w:w="1183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1131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</w:tr>
            <w:tr w:rsidR="00146F95" w:rsidRPr="00135D7D" w:rsidTr="003826D1">
              <w:trPr>
                <w:tblCellSpacing w:w="0" w:type="dxa"/>
              </w:trPr>
              <w:tc>
                <w:tcPr>
                  <w:tcW w:w="1886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Контрольная работа</w:t>
                  </w:r>
                </w:p>
              </w:tc>
              <w:tc>
                <w:tcPr>
                  <w:tcW w:w="1183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31" w:type="dxa"/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</w:tr>
          </w:tbl>
          <w:p w:rsidR="0090341D" w:rsidRPr="00135D7D" w:rsidRDefault="0090341D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  <w:p w:rsidR="0090341D" w:rsidRPr="00135D7D" w:rsidRDefault="0090341D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  <w:p w:rsidR="0090341D" w:rsidRPr="00135D7D" w:rsidRDefault="0090341D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  <w:p w:rsidR="00146F95" w:rsidRPr="00135D7D" w:rsidRDefault="0090341D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                                                     </w:t>
            </w:r>
            <w:r w:rsidR="00146F95" w:rsidRPr="00135D7D">
              <w:rPr>
                <w:rFonts w:ascii="Times New Roman" w:eastAsia="Times New Roman" w:hAnsi="Times New Roman" w:cs="Times New Roman"/>
              </w:rPr>
              <w:t>Учебно-тематический план.</w:t>
            </w:r>
          </w:p>
          <w:tbl>
            <w:tblPr>
              <w:tblW w:w="8606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5983"/>
              <w:gridCol w:w="2623"/>
            </w:tblGrid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Содержание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Кол-во часов</w:t>
                  </w:r>
                </w:p>
              </w:tc>
            </w:tr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Введение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</w:tr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Мифология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</w:tr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Устное народное творчество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 + 1</w:t>
                  </w:r>
                </w:p>
              </w:tc>
            </w:tr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Из древнерусской литературы.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</w:tr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Из басен народов мира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 + 1</w:t>
                  </w:r>
                </w:p>
              </w:tc>
            </w:tr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Из литературы XIX века.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23 + 4</w:t>
                  </w:r>
                </w:p>
              </w:tc>
            </w:tr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Из литературы XX века.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16 + 1</w:t>
                  </w:r>
                </w:p>
              </w:tc>
            </w:tr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Из зарубежной литературы.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35D7D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9</w:t>
                  </w:r>
                </w:p>
              </w:tc>
            </w:tr>
            <w:tr w:rsidR="00146F95" w:rsidRPr="00135D7D" w:rsidTr="00252BCE">
              <w:trPr>
                <w:tblCellSpacing w:w="0" w:type="dxa"/>
              </w:trPr>
              <w:tc>
                <w:tcPr>
                  <w:tcW w:w="523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ИТОГО</w:t>
                  </w:r>
                </w:p>
              </w:tc>
              <w:tc>
                <w:tcPr>
                  <w:tcW w:w="22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35D7D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70</w:t>
                  </w:r>
                  <w:r w:rsidR="00146F95" w:rsidRPr="00135D7D">
                    <w:rPr>
                      <w:rFonts w:ascii="Times New Roman" w:eastAsia="Times New Roman" w:hAnsi="Times New Roman" w:cs="Times New Roman"/>
                    </w:rPr>
                    <w:t xml:space="preserve"> ч.</w:t>
                  </w:r>
                </w:p>
              </w:tc>
            </w:tr>
          </w:tbl>
          <w:p w:rsidR="00252BCE" w:rsidRPr="00135D7D" w:rsidRDefault="00146F95" w:rsidP="00070E75">
            <w:pPr>
              <w:pStyle w:val="a8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 </w:t>
            </w:r>
          </w:p>
          <w:p w:rsidR="00146F95" w:rsidRPr="00135D7D" w:rsidRDefault="00252BCE" w:rsidP="00070E75">
            <w:pPr>
              <w:pStyle w:val="a8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                         </w:t>
            </w:r>
            <w:r w:rsidR="003826D1" w:rsidRPr="00135D7D">
              <w:rPr>
                <w:rFonts w:ascii="Times New Roman" w:hAnsi="Times New Roman" w:cs="Times New Roman"/>
              </w:rPr>
              <w:t xml:space="preserve">         </w:t>
            </w:r>
            <w:r w:rsidR="00146F95" w:rsidRPr="00135D7D">
              <w:rPr>
                <w:rFonts w:ascii="Times New Roman" w:eastAsia="Times New Roman" w:hAnsi="Times New Roman" w:cs="Times New Roman"/>
              </w:rPr>
              <w:t>Календарно-тематическое планирование</w:t>
            </w:r>
          </w:p>
          <w:tbl>
            <w:tblPr>
              <w:tblW w:w="10194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18"/>
              <w:gridCol w:w="1559"/>
              <w:gridCol w:w="1984"/>
              <w:gridCol w:w="1276"/>
              <w:gridCol w:w="851"/>
              <w:gridCol w:w="1134"/>
              <w:gridCol w:w="955"/>
              <w:gridCol w:w="685"/>
              <w:gridCol w:w="477"/>
              <w:gridCol w:w="855"/>
            </w:tblGrid>
            <w:tr w:rsidR="00135D7D" w:rsidRPr="00135D7D" w:rsidTr="00135D7D">
              <w:trPr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Раздел программы, тема урока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Планируемые результаты (личностны,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метапредметные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, предметные)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Характеристика деятельности учащихся или виды учебной деятельности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Виды контроля, измерите-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ли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Планируемые результаты освоения матери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ала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Домашнее задание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Дата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проведе</w:t>
                  </w:r>
                  <w:proofErr w:type="spellEnd"/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ния</w:t>
                  </w:r>
                  <w:proofErr w:type="spellEnd"/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План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Дата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про-ведения</w:t>
                  </w:r>
                  <w:proofErr w:type="gramEnd"/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Факт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outset" w:sz="6" w:space="0" w:color="A0A0A0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135D7D" w:rsidRPr="00135D7D" w:rsidRDefault="00135D7D">
                  <w:r>
                    <w:t xml:space="preserve"> </w:t>
                  </w:r>
                  <w:proofErr w:type="spellStart"/>
                  <w:r>
                    <w:t>Пр</w:t>
                  </w:r>
                  <w:proofErr w:type="gramStart"/>
                  <w:r>
                    <w:t>.и</w:t>
                  </w:r>
                  <w:proofErr w:type="gramEnd"/>
                  <w:r>
                    <w:t>мииим</w:t>
                  </w:r>
                  <w:proofErr w:type="spellEnd"/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Введение – 1 час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Книга – твой друг. Литература как искусство слова.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1)чувствовать красоту и выразительность речи, стремиться к совершенствованию собственной речи;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2)в диалоге с учителем вырабатывать критерии оценки и   определять степень успешности своей работы и работы других в соответствии с этими критериями;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3)излагать содержание прочитанного  текста подробно, сжато, выборочно;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4)оформлять свои мысли в устной и письменной форме с учётом речевой ситуации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Устные высказывания, выразительное чтение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Тест по выявлению читательского интереса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опорного конспекта статьи, выразительное чтение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Пересказ и анализ выбранной книги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Мифология – 2 часа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Античный миф. Происхождение мира и богов. «Рождение Зевса», «Олимп». Представление древних греков о сотворении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богов, Вселенной, героев.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1)чувствовать красоту и выразительность речи, стремиться к совершенствованию собственной речи;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2)самостоятельно формулировать проблему (тему) и цели урока;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3)пользоваться разными видами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чтения;</w:t>
                  </w:r>
                </w:p>
                <w:p w:rsidR="00135D7D" w:rsidRDefault="00146F95" w:rsidP="00135D7D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4)уметь формулировать собственное м</w:t>
                  </w:r>
                  <w:r w:rsidR="00135D7D">
                    <w:rPr>
                      <w:rFonts w:ascii="Times New Roman" w:eastAsia="Times New Roman" w:hAnsi="Times New Roman" w:cs="Times New Roman"/>
                    </w:rPr>
                    <w:t>нение и позицию;               </w:t>
                  </w:r>
                </w:p>
                <w:p w:rsidR="00146F95" w:rsidRPr="00135D7D" w:rsidRDefault="00135D7D" w:rsidP="00135D7D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5)</w:t>
                  </w:r>
                  <w:r w:rsidR="00146F95" w:rsidRPr="00135D7D">
                    <w:rPr>
                      <w:rFonts w:ascii="Times New Roman" w:eastAsia="Times New Roman" w:hAnsi="Times New Roman" w:cs="Times New Roman"/>
                    </w:rPr>
                    <w:t>осознанно воспринимать и понимать фольклорный текст;                6)выразительно читать мифы, соблюдая соответствующую интонацию «устного высказывания»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Устные высказывания, осознанное творческое чтение, ответы на вопросы учебника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плана пересказа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Четко, логично, обоснованно отвечать на вопросы, выразительно читать, пересказывать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Стр. 14 – 19 пересказ, составить план произведения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3.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Рассказ о Гомере. «Одиссея». Эпизод «Одиссей на острове циклопов.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Полифем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.». Сюжет мифа. Образы.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Выделение смысловых частей художественного текста, сравнение героев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Сравнительная характеристика героев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Развивать навыки характеристики художественных образов, развивать  монологическую речь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Стр.24-25 пересказ; с.26 ответы на вопросы; инд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.с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ообщения.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Устное народное творчество – 6 часов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Истоки устного народного творчества, его основные виды. Загадки.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1) работать по плану, сверяя свои действия с целью,  корректировать свою деятельность;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 в диалоге с учителем вырабатывать критерии оценки и   определять степень успешности своей работы и работы других в соответствии с этими критериями;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3)пользоваться разными видами чтения: изучающим, просмотровым, ознакомительным;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4)извлекать информацию, представленную в разных формах (сплошной текст;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несплошной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текст – иллюстрация, таблица, схема);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5)перерабатывать и преобразовывать информацию из одной формы в другую (составлять план, таблицу, схему);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6)излагать содержание прочитанного (прослушанного) текста подробно,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сжато, выборочно;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7)пользоваться словарями, справочниками;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8) формулировать собственное мнение и позицию;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9)договариваться и приходить к общему решению в совместной деятельности;               10)оформлять свои мысли в устной и письменной форме с учётом речевой ситуации;   11)выступать перед аудиторией сверстников с сообщениями;            12)задавать вопросы;  Предметные результаты: осознанно воспринимать и понимать фольклорный текст;            различать фольклорные и литературные произведения, обращаться к пословицам, поговоркам, фольклорным образам в различных ситуациях речевого общения;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использовать малые фольклорные жанры в своих устных и письменных высказываниях; выделять нравственную проблематику фольклорных текстов;  видеть черты русского национального характера в героях русских сказок; выявлять в сказках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характерные художественные приемы и на этой основе определять жанровую разновидность сказок; сочинять сказку (в том числе и по пословице)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Коллективная;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br/>
                    <w:t>индивидуальная: самостоятельная работа с учебником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Работа над вопросами, коллективное обсуждение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Выделять главное в тексте, развитие монологической речи. Углубление представления учащихся о национальном своеобразии и общечеловеческом значении фольклора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Записать 5 известных пословиц и поговорок, объяснить их значение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Пословицы и поговорки.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Работа с иллюстрациями, со словарями (групповая работа)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Фронтальный опрос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Давать аргументированные ответы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Стр. 27, 31 чтение, составить вопросы и задания к статьям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Волшебная сказка «Царевна – лягушка». Сюжет. Сказочные образы. Нравственная проблематика. 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Устные высказывания, осознанное творческое чтение, ответы на вопросы учебника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плана пересказа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Четко, логично, обоснованно отвечать на вопросы, выразительно читать, пересказывать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Заполнить таблицу, составить план сказки, инд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.(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викторина по сказке)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7.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Художественный мир сказки «Царевна-лягушка». Иван Царевич, его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помощники и противники. Народная мораль в сказке. Поэтика волшебной сказки. Сказочные формулы. Фантастика.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Выделение смысловых частей художественного текста,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сравнение героев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Сравнительная характеристика женског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о образа в сказках разных народов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Развивать навыки характеристики художестве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нных образов, развивать  монологическую речь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Сочинить сказку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( 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инд.), прочитать сказку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«Падчерица»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8.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Вн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. </w:t>
                  </w:r>
                  <w:r w:rsidR="007C61F5" w:rsidRPr="00135D7D">
                    <w:rPr>
                      <w:rFonts w:ascii="Times New Roman" w:eastAsia="Times New Roman" w:hAnsi="Times New Roman" w:cs="Times New Roman"/>
                    </w:rPr>
                    <w:t>Ч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t>т. Сказки народов мира. «Падчерица»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Подробный пересказ, с использованием старинных слов и выражений, выявление авторской позиции (индивидуальная и групповая работа)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Фронтальный опрос, выборочный пересказ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плана, осмысление содержания материала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Чтение сказок народов мира (по выбору)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9.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Р.р. Подготовка к домашнему сочинению. Сочинение сказки. 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Создание письменного связного рассказа о любимой сказке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Индивидуальная, коллективная, групповая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Активизация мыслительных способностей учащихся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Сочинить сказку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10.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Древнерусская литература – 2 часа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Понятие о древнерусской литературе. Летопись «Повесть временных лет» (отрывки).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1)излагать содержание прочитанного (прослушанного) текста подробно, сжато, выборочно;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 формулировать собственное мнение и позицию;                 3)осознанно воспринимать и понимать древнерусский текст;                       4)выделять нравственную проблематику древнерусских текстов;  5)видеть черты русского национального характера в героях древнерусской литературы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Пересказ статьи учебника, ответы на вопросы учебника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Проверка письменного задания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Чтение и анализ фрагментов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Стр. 59 – 60 пересказ, вопросы и задания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11.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Отражение истории в древнерусской литературе. Нравственная позиция автора.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Подробный пересказ, с использованием старинных слов и выражений, выявление авторской позиции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Фронтальный опрос, выборочный пересказ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плана, осмысление содержания материала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Стр. 64 – 66  вопросы и задания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12.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Басни народов мира – 6 часов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Басни народов мира. Понятие о басне. Эзоп. Краткие сведения о баснописце. «Лиса и виноград», «Ворон и Лисица». Лафонтен «Лисица и виноград».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1)самостоятельно формулировать проблему (тему) и цели урока;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2)пользоваться разными видами чтения;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3)уметь формулировать собственное мнение и позицию;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4)излагать содержание прочитанного (прослушанного) текста подробно;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5)выступать перед аудиторией сверстников с сообщениями;          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          6) задавать вопросы;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7)договариваться и приходить к общему решению в совместной деятельности;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Составление словаря басни (работа в парах)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Выразительное чтение, инсценировка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опорного конспекта, выразительное чтение басен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Биография М.Ломоносова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13.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Русские басни. Русские баснописцы XVIII в. Нравственная проблематика басен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,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злободневность. Основные темы басен. М.В.Ломоносов «Случились вместе два Астронома в пиру…»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Выразительное чтение, ответы на вопросы учебника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Хронологическая таблица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Выразительное чтение стихотворения, приемы юмористического изображения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Выучить стихотворение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14.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И.А. Крылов. Детство писателя. Тематика басен. «Волк и Ягненок».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8)осознанно воспринимать басни в единстве формы и содержания;             9)адекватно понимать художественный текст басен и давать его смысловой анализ;                        10)выявлять авторскую позицию, определять своё отношение к ней и на этой основе формировать собственные ценностные ориентации;</w:t>
                  </w:r>
                  <w:proofErr w:type="gramEnd"/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11)определять актуальность басен  для читателей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Знакомство с судьбой великого баснописца. Определение морали басен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Викторина на распознавание басен Крылова и на определение морали басен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Учиться  выделять главное в произведении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Выучить басню, презентации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403030" w:rsidRPr="00135D7D" w:rsidTr="00135D7D">
              <w:trPr>
                <w:gridAfter w:val="1"/>
                <w:wAfter w:w="855" w:type="dxa"/>
                <w:trHeight w:val="10"/>
                <w:tblCellSpacing w:w="0" w:type="dxa"/>
              </w:trPr>
              <w:tc>
                <w:tcPr>
                  <w:tcW w:w="41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15.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И.А. Крылов. «Волк на псарне», «Свинья под Дубом».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Сатирическ</w:t>
                  </w:r>
                  <w:proofErr w:type="spellEnd"/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Работа с выражениями, характеризующими поведение персонажей. Определение морали басен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Письменная работ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а-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раскрыть смысл аллегории в басне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Учиться определять мораль в басне, сформулировать основную идею произведения</w:t>
                  </w:r>
                </w:p>
              </w:tc>
              <w:tc>
                <w:tcPr>
                  <w:tcW w:w="95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Выучить басню, презентации, рисунки к басням</w:t>
                  </w:r>
                </w:p>
              </w:tc>
              <w:tc>
                <w:tcPr>
                  <w:tcW w:w="68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403030" w:rsidRPr="00135D7D" w:rsidTr="00135D7D">
              <w:trPr>
                <w:gridAfter w:val="1"/>
                <w:wAfter w:w="855" w:type="dxa"/>
                <w:trHeight w:val="817"/>
                <w:tblCellSpacing w:w="0" w:type="dxa"/>
              </w:trPr>
              <w:tc>
                <w:tcPr>
                  <w:tcW w:w="418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ое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и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нравственное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в баснях.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55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685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77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16.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Р.р. Игра «Что? Где? Когда?» Образный мир басен.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Конкурс на лучшую инсценировку басен (групповая, индивидуальная</w:t>
                  </w:r>
                  <w:proofErr w:type="gramEnd"/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Инсценировка басен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Развитие навыка сопоставительного анализа, художественного пересказа с элементами повествования, описания и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рассуждения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Биография Пушкина, презентации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17.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Контрольная работа по творчеству великих баснописцев.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Индивидуальная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Письменные ответы на вопросы или тестирование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Написание творческой работы  по произведению, выражение своего отношения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к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прочитанному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С.93-102 пересказ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18.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Русская литература 19 века – 27 часов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А.С. Пушкин. Детство поэта. Пушкин и книги. Поэт и няня Арина Родионовна. Стихотворение «Няня».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1) работать по плану, сверяя свои действия с целью,  корректировать свою деятельность;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 в диалоге с учителем вырабатывать критерии оценки и   определять степень успешности своей работы и работы других в соответствии с этими критериями; 3)самостоятельно формулировать проблему (тему) и цели урока;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плана статьи учебника об А. С. Пушкине, выразительное чтение, ответы на вопросы учебника, поиск дополнительной информации о жизни и творчестве поэта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Художественный пересказ с элементами повествования и описания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плана основных этапов жизни и творчества А. С. Пушкина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Наизусть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19.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Сказка о мёртвой царевне и семи богатырях». Гуманистическая направленность сказки. Герои и персонажи «Сказки…»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4)пользоваться разными видами чтения: изучающим, просмотровым, ознакомительным;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5)извлекать информацию, представленную в разных формах (сплошной текст;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несплошной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текст – иллюстрация, таблица, схема);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6)перерабатывать и преобразовывать информацию из одной формы в другую (составлять план, таблицу, схему);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7)излагать содержание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прочитанного (прослушанного) текста подробно, сжато, выборочно;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8)пользоваться словарями, справочниками;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9)формулировать собственное мнение и позицию;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10)договариваться и приходить к общему решению в совместной деятельности;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11)осуществлять взаимный контроль и оказывать в сотрудничестве необходимую взаимопомощь;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Выразительное чтение, ответы на вопросы учебника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Индивидуальные задания о поэте  и сказке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Составлять характеристику героя, выразительное чтение сказки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С.123 ответы на вопросы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20.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Добро и зло в сказках А.С. Пушкина. Отношение автора к героям.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Чтение, пересказ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,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анализ фрагментов сказки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Выразительное чтение и изображение героев сказки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Выделять главное в произведении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 125 инд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.з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адания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403030" w:rsidRPr="00135D7D" w:rsidTr="00135D7D">
              <w:trPr>
                <w:gridAfter w:val="1"/>
                <w:wAfter w:w="855" w:type="dxa"/>
                <w:trHeight w:val="193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21.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Р.р. В мире художественного слова А.С. Пушкина. Ритм.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Стихотворная и прозаическая речь. Эпитет.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словаря, отличия стихотворно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й речи от прозаической, определение функций эпитетов</w:t>
                  </w:r>
                  <w:proofErr w:type="gramEnd"/>
                </w:p>
              </w:tc>
              <w:tc>
                <w:tcPr>
                  <w:tcW w:w="85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Выявление особенностей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стихотворного и прозаического текста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Формулировать выводы урока,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проводить аналогии</w:t>
                  </w:r>
                </w:p>
              </w:tc>
              <w:tc>
                <w:tcPr>
                  <w:tcW w:w="95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С.129-132 чтение</w:t>
                  </w:r>
                </w:p>
              </w:tc>
              <w:tc>
                <w:tcPr>
                  <w:tcW w:w="68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403030" w:rsidRPr="00135D7D" w:rsidTr="00135D7D">
              <w:trPr>
                <w:gridAfter w:val="1"/>
                <w:wAfter w:w="855" w:type="dxa"/>
                <w:trHeight w:val="11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55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685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77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403030" w:rsidRPr="00135D7D" w:rsidRDefault="00403030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22. 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Литературная сказка и её отличие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от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фольклорной.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Сопоставительный анализ (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групповая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, индивидуальная)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Характеристика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персонажей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,с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опоставительный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анализ сказок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Иллюстрировать свои ответы примерами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«Руслан и Людмила»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( 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чтение)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23.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Вн.чт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. Сказочный характер поэмы «Руслан и Людмила» (избранные главы).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Выразительное чтение, ответы на вопросы учебника, тестирование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Тестирование с целью проверки знаний содержания произведения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Составлять характеристику героя, выразительное чтение сказки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Характеристика героев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24.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«Руслан и Людмила». Богатство и выразительность средств.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Комментированное и выразительное чтение, беседа по прочитанному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,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составление цитатного плана, сравнительный анализ эпизодов, героев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цитатного плана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Составлять цитатный план к работе; выполнять сравнительный анализ эпизодов, героев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Вопросы и задания по произведению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25.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Образы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природы в стихотворении «Зимняя дорога».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12)оформлять свои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мысли в устной и письменной форме с учётом речевой ситуации;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13)слушать и слышать других, пытаться принимать иную точку зрения, быть готовым корректировать свою точку зрения;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14)выступать перед аудиторией сверстников с сообщениями;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15)договариваться и приходить к общему решению в совместной деятельности;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16)задавать вопросы.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Предметные  результаты: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1)воспринимать текст литературного произведения;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2)читать выразительно наизусть лирические стихотворения и  фрагменты произведений русской литературы 19 века;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Обучение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анализу литературного произведения (работа в парах)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Оценка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ответов учащихся по вопросам домашнего задания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Давать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логичные и последовательные ответы, анализировать стихотворение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Наизусть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26.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Вн.чт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. Час поэзии. «Поэзия XIX века о родной природе»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Различные виды чтения, работа с иллюстрациями, обучение анализу литературного произведения (работа в парах)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Фронтальный опрос, оценка ответов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Давать логичные и последовательные ответы, анализировать стихотворение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Наизусть, презентация о Лермонтове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27.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М.Ю. Лермонтов. Детские годы. Тема Отечественной войны 1812 года в поэзии Лермонтова.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Творческая работа «На Бородинском поле»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Рефераты, творческая работа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Находить нужные цитаты в тексте, составлять план, грамотно выражать свои мысли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Пересказ биографии Лермонтова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28.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«Бородино». История создания стихотворения. Бородинская битва и русский солдат в изображении М.Ю. Лермонтова.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Коллективная: комментированное чтение, беседа по прочитанному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;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работа в тетрадях; составление плана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Фронтальный опрос, проверка цитатного плана, беседа по вопросам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Анализировать поэтический текст, развитие представления о звукописи, метафоре, аллитерации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Выучить стихотворение, выписать выразительно-изобразительные средства из стихотворения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29.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Н.В. Гоголь. Слово о писателе. «Ночь перед Рождеством». Отражение в повести славянских преданий и легенд.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3)характеризовать героев русской литературы 19 века;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4)характеризовать сюжет произведения, его тематику, идейно-эмоциональное содержание;                       5)составлять план литературного произведения, в том числе цитатный;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6)подбирать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материал о биографии и творчестве писателя, истории создания произведения;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7)определять роль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портретной характеристики героя;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8)рассказывать сюжет прочитанного произведения, видеть особенности его композиции;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9) относить произведение к жанру рассказа, повести  по его признакам;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10)различать в произведении автора и рассказчика;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11)называть отличительные признаки стихотворной речи (в том числе ритм, рифму);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12)писать сочинение-эссе, сочинение-размышление о книге, литературном герое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Коллективная;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br/>
                    <w:t xml:space="preserve">индивидуальная: сообщения уч-ся о Гоголе, комментированное чтение, составление словарика  новых и «трудных» слов, дать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им толкование.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Тестирование с целью проверки знаний содержания произведения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Сопоставлять факты жизни и творчества писателя, характеризовать героя; выполнять художественный пересказ некоторых эпизодов.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Ответить на вопросы и выполнить задания учебника, подготовить пересказ фрагментов повести по плану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30.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Образы и события повести.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Коллективная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;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br/>
                    <w:t>индивидуальная:  комментированное чтение, обсуждение  образов и событий. Просмотр фрагментов кинофильма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Письменные ответы на вопросы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Понимать художественное своеобразие повести; понятие «художественная деталь» в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произ-нии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, выполнять анализ фрагментов произведения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Сотавление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цитатного плана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31.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Суеверие, злая сила, добро и зло в повести.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Коллективная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;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br/>
                    <w:t>индивидуальная:  комментированное чтение, обсуждение  характеристик героев. Просмотр фрагментов кинофильма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Фронтальный опрос, оценка ответов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Выразительно читать текст, анализировать произведение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Составить характеристики главных героев (по вариантам)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32.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Р.р. Словесное рисование героев.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Устное словесное рисование, словарная работа в группах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Анализ прозаического текста, характеристики героев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Давать логичные и последовательные ответы, анализировать произведение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Чтение рассказа «Муму»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33.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И.С. Тургенев. Детские годы. История создания рассказа «Муму». Тематика и социальная проблематика рассказа.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Выборочный пересказ эпизодов, формулировка первых впечатлений от встречи с героями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Вопросно-ответная работа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Совершенствовать технику чтения, анализировать произведение и делать выводы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Подготовить чтение по ролям диалогов Гаврилы и Капитона, Гаврилы и Татьяны, подготовить характеристики Татьяны,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Гаврилы, Капитона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34.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Вн.чт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. Образы центральные и второстепенные. Образ Муму. Нравственное превосходство Герасима над барыней и её челядью.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Сопоставление героев, ответы на вопросы учебника, Характеристика образа-персонажа с опорой на средства создания образа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Фронтальный опрос, оценка ответов учащихся на вопросы домашнего задания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Анализ образов героев и центральных эпизодов произведения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Подготовиться к сочинению по рассказу И. С. Тургенева «Муму»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35.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Р.р.  Контрольное сочинение по рассказу И.С. Тургенева «Муму». 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Написание сочинения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Создание письменного связного рассказа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Высказывать свою точку зрения, написание сочинения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Чтение стихотворений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36.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И.С.Тургенев о языке. Стихотворение в прозе «Русский язык», «Воробей», «Два богача». 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Ответы на вопросы, индивидуальные задания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Фронтальный опрос, оценка ответов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Обобщать и систематизировать полученные знания, сравнивать факты, события, явления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Наизусть, анализ стихотворения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37.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Н.А.Некрасов – поэт для детей. «Крестьянские дети». Основная тема и способы её развития.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Комментированное чтение, определение завязки, кульминации, развязки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Ответы на вопросы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Выразительно читать, анализировать текст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Рассказать о детских и юношеских годах Н. А. Некрасова, прочесть стихотворение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38.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«Крестьянские дети». Отношение автора к персонажам стихотворения. Композиции.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Сопоставительная характеристика героев, выявление через анализ речи персонажей особенностей их характеров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Вопросно-ответная работа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Давать характеристику герою, сравнивать героев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Письменно ответить на вопросы учебника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39.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Н.А.Некрасов. «Тройка». Народная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песня. Строфа.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Чтение по ролям, пересказ,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анализ пересказа, составление словаря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Ответы на вопросы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Совершенствовать технику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чтения, анализировать произведение и делать выводы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Анализ стихотворения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40.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Л.Н.Толстой. Слово о писателе. «Кавказский пленник». История создания произведения. Быль как литературный жанр.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Комментированное чтение, определение завязки, кульминации, развязки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Устные ответы на вопросы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Формулировать выводы урока, проводить аналогии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Характеристика героев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41.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Тема и основные проблемы повести: смысл жизни, справедливость, свобода и неволя. Две жизненные позиции (Жилин и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Костылин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). Любовь как высшая нравственная основа в человеке.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Чтение по ролям, пересказ, анализ пересказа, составление словаря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ответов учащихся по вопросам домашнего задания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Составлять сравнительную характеристику героев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Составить цитатный план рассказа, сделать вывод о значении фамилий героев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42.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Р.р. Контрольное сочинение по рассказу Л.Н.Толстого. 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Написание сочинения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Создание письменного связного рассказа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Написание творческой работы  по произведению, выражение своего отношения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к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прочитанному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Прочитать статью в учебнике об А. П. Чехове, чтение рассказа по ролям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43.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А.П.Чехов. Детские и юношеские годы писателя. «Злоумышленник»: тема рассказа. Комизм ситуации. Приёмы создания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характера и ситуаций. Отношение автора к персонажам.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Самостоятельное чтение рассказа, вопросы учителя на первичное восприятие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Ответы на вопросы учебника, выступления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обучающихся</w:t>
                  </w:r>
                  <w:proofErr w:type="gramEnd"/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Сопоставлять факты жизни и творчества писателя, характеризовать героя; выполнять художественный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пересказ некоторых эпизодов.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Чтение рассказов по ролям, инсценировка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44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Вн.чт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. Юмористические рассказы А.П.Чехова («Пересолил»)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Групповая: инсценировка  рассказов, чтение по ролям, беседа по вопросам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Творческая работа «О чем заставил меня задуматься рассказ Чехова?»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Понимать значение понятий  «анекдот», «притча», «юмор», «сатира», «комическое»; приёмы изображения комического, характеризовать стилистические особенности и идейное содержание текстов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«Над чем смеется Чехов в рассказах?» (рассуждение)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45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Русская литература 20 века – 17 часов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И.А. Бунин. Детские годы писателя. «Густой зелёный ельник у дороги». Тема природы и приёмы её реализации. Художественное богатство стихотворения.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1) работать по плану, сверяя свои действия с целью,  корректировать свою деятельность;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 в диалоге с учителем вырабатывать критерии оценки и   определять степень успешности своей работы и работы других в соответствии с этими критериями;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Самостоятельное чтение стихотворений, вопросы учителя на первичное восприятие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Работа по средствам выразительности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Выразительно читать, анализировать текст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Наизусть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46.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«В деревне». Слияние с природой, нравственно-эмоциональное состояние персонажа.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3)самостоятельно формулировать проблему (тему) и цели урока;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4)пользоваться разными видами чтения: изучающим, просмотровым, ознакомительным;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5)извлекать информацию, представленную в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разных формах (сплошной текст;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несплошной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текст – иллюстрация, таблица, схема);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6)перерабатывать и преобразовывать информацию из одной формы в другую (составлять план, таблицу, схему);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7)излагать содержание прочитанного (прослушанного) текста подробно, сжато, выборочно;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8)пользоваться словарями, справочниками;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9)формулировать собственное мнение и позицию;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Анализ произведения, основной смысл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устных ответов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Выразительно читать, анализировать текст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Анализ стихотворения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47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Л.Н.Андреев. «Петька на даче». Основная тематика и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нравственная проблематика писателя. Контраст.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Комментированное чтение, определение идейно-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художественного своеобразия произведения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Цитатный план по рассказу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Находить нужные цитаты в тексте, составлять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план, грамотно выражать свои мысли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Пересказ биографии писателя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48.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Роль эпизода в создании образа героя. Природа в жизни мальчика. Значение финала.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Размышления о взаимосвязи человека и природы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ответов учащихся, анализ эпизода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Совершенствовать технику чтения, анализировать произведение и делать выводы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 45-46 вопросы и задания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49.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Л.Н.Андреев. «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Кусака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». Гуманизм писателя.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Использование дополнительных сведений о писателе, устное словесное рисование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индивидуальных сообщений, вопросы на первичное восприятие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Воспринимать авторское отношение к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изображаемому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; нравственные проблемы, затронутые в рассказе, анализировать внутренний мир героев, их чувства и поступки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С.47 пересказ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50.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А.И.Куприн. Слово о писателе. «Золотой петух». Особенности создания образа в рассказе.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10)договариваться и приходить к общему решению в совместной деятельности;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11)осуществлять взаимный контроль и оказывать в сотрудничестве необходимую взаимопомощь;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12)оформлять свои мысли в устной и письменной форме с учётом речевой ситуации;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13)слушать и слышать других, пытаться принимать иную точку зрения, быть готовым корректировать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свою точку зрения;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14)выступать перед аудиторией сверстников с сообщениями;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15)договариваться и приходить к общему решению в совместной деятельности;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16)задавать вопросы.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Предметные  результаты: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1)воспринимать текст литературного произведения;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2)читать выразительно наизусть лирические стихотворения и  фрагменты произведений русской литературы 20 века;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Анализ произведения, основной смысл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Фронтальный опрос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Анализ образов героев и центральных эпизодов произведения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С.55 ответы на вопросы, задания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51.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А.А.Блок. Слово о поэте. «Летний вечер», «Полный месяц встал над лугом…». Образная система, художественное своеобразие стихотворений.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Чтение наизусть, анализ и оценка лирических произведений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устных ответов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Анализировать лирическое произведение, находить языковые средства выразительности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Наизусть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52.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С.А.Есенин. Детские годы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поэта. «Поёт зима – аукает…», «Ты запой мне ту песню, что прежде…» Единство человека и природы. Малая и большая родина. Олицетворение.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Размышления о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взаимосвязи человека и природы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Оценка устных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ответов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Анализировать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лирическое произведение, находить языковые средства выразительности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Сообщение о А. П.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Платонове, рассказ «Никита». Наизусть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53.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А.П.Платонов. Слово о писателе. «Никита». Тема рассказа. Мир глазами ребёнка. Образ Никиты.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Рассказ о писателе, художественный пересказ, выявление авторской позиции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устных и письменных ответов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Совершенствовать технику пересказа, анализировать произведение и делать выводы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 . 99 ответы на вопросы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54.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П.П.Бажов. Путь писателя к сказу. Особенности сказа. «Каменный цветок».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3)характеризовать героев русской литературы 20 века;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4)характеризовать сюжет произведения, его тематику, идейно-эмоциональное содержание;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5)составлять план литературного произведения, в том числе цитатный;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6)подбирать материал о биографии и творчестве писателя, истории создания произведения;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7)определять роль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портретной характеристики героя;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8)рассказывать сюжет прочитанного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произведения, видеть особенности его композиции;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9) относить произведение к жанру рассказа, повести  по его признакам;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10)различать в произведении автора и рассказчика;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11)называть отличительные признаки стихотворной речи (в том числе ритм, рифму);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12)писать сочинение-эссе, сочинение-размышление о книге, литературном герое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Работа по учебнику, защита кластеров, пересказ эпизодов, ответы на вопросы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домашней работы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Понимать отличительные особенности сказа, составлять характеристику героя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Сопоставить жанры сказ и сказки, нарисовать иллюстрации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55.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Человек труда в сказе П.П.Бажова. Приёмы создания художественного образа. Отличие сказа от сказки.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Характеристика образов, языковой анализ произведения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выступлений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Обобщать и систематизировать полученные знания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Сообщение о Н.Носове, викторина по рассказам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56.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Н.Н.Носов. Слово о писателе. Рассказ «Три охотника». Правда и вымысел.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Письменные ответы на вопросы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выступлений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Давать логичные и последовательные ответы, анализировать поступки героев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В. П. Астафьев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«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В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асюткино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озеро»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57.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В. П. Астафьев. Слово о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писателе. «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Васюткино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озеро». Черты характера героя и его поведение в лесу.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Выборочный пересказ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эпизодов, характеристика главного героя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Тестирование с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целью проверки знаний содержания произведения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Воспринимать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авторское отношение к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изображаемому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; нравственные проблемы, затронутые в рассказе, анализировать внутренний мир героев, их чувства и поступки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Составить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цитатный план, ответить на вопросы учебника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58.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«Открытие»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Васюткой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нового озера. Понятие об автобиографическом произведении.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Ответы на вопросы учителя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выступлений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Обобщать и систематизировать полученные знания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Сочинение-миниатюра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«Какие черты характера героя привлекают меня?»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59.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Е.И.Носов. Слово о писателе. Рассказ «Как патефон петуха от смерти спас». Добро и зло. Мир глазами ребёнка.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Рассказ о писателе, художественный пересказ, выявление авторской позиции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устных ответов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Давать логичные и последовательные ответы, анализировать произведение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Наизусть стихотворения о природе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60.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Р.р. Час поэзии. «Поэзия и проза XX века о родной природе» В.Ф.Боков, Е.М.Рубцов, Р.Г.Гамзатов В.И.Белов. В.Г.Распутин.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Чтение наизусть, анализ и оценка лирических произведений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выступлений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Давать логичные и последовательные ответы, анализировать стихотворение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Подготовиться к контрольной работе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61.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Контрольная работа по произведениям русских писателей 19 – 20 вв.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Индивидуальная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Письменные ответы на вопросы или тестирование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Обобщать и систематизировать полученные знания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«Робинзон Крузо»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 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62.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Зарубежная литература</w:t>
                  </w:r>
                  <w:r w:rsidR="00135D7D">
                    <w:rPr>
                      <w:rFonts w:ascii="Times New Roman" w:eastAsia="Times New Roman" w:hAnsi="Times New Roman" w:cs="Times New Roman"/>
                    </w:rPr>
                    <w:t>-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135D7D">
                    <w:rPr>
                      <w:rFonts w:ascii="Times New Roman" w:eastAsia="Times New Roman" w:hAnsi="Times New Roman" w:cs="Times New Roman"/>
                    </w:rPr>
                    <w:t>9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часов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Д.Дефо. Слово о писате</w:t>
                  </w:r>
                  <w:r w:rsidR="00252BCE" w:rsidRPr="00135D7D">
                    <w:rPr>
                      <w:rFonts w:ascii="Times New Roman" w:hAnsi="Times New Roman" w:cs="Times New Roman"/>
                    </w:rPr>
                    <w:t>ле. «Робинзон Крузо» (отрывки)</w:t>
                  </w:r>
                  <w:proofErr w:type="gramStart"/>
                  <w:r w:rsidR="00252BCE" w:rsidRPr="00135D7D">
                    <w:rPr>
                      <w:rFonts w:ascii="Times New Roman" w:hAnsi="Times New Roman" w:cs="Times New Roman"/>
                    </w:rPr>
                    <w:t>.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t>С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южетные линии, характеристика персонажей, характеристика жанра.</w:t>
                  </w:r>
                </w:p>
              </w:tc>
              <w:tc>
                <w:tcPr>
                  <w:tcW w:w="198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1) работать по плану, сверяя свои действия с целью,  корректировать свою деятельность;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2) в диалоге с учителем вырабатывать критерии оценки и   определять степень успешности своей работы и работы других в соответствии с этими критериями;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3)самостоятельно формулировать проблему (тему) и цели урока;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4)пользоваться разными видами чтения: изучающим, просмотровым, ознакомительным;</w:t>
                  </w:r>
                </w:p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Коллективная: работа по учебнику, комментированное чтение, беседа по вопросам; групповая: составление сравнительных характеристик героев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Тестирование с целью проверки знаний содержания произведения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Анализ образов героев и центральных эпизодов произведения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Сочинение-рассуждение «Что бы вы взяли с разбитого корабля, окажись вы на месте Робинзона?»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63.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Х.К.Андерсен. Детство писателя. Сказка «Соловей». Истинные и мнимые ценности. Литературные приёмы создания сказочной ситуации.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Работа по учебнику, защита кластеров, пересказ, ответы на вопросы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Оценка выступлений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Анализ образов героев и центральных эпизодов произведения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«Приключения Тома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Сойера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5C3001" w:rsidRPr="00135D7D" w:rsidTr="00135D7D">
              <w:trPr>
                <w:gridAfter w:val="1"/>
                <w:wAfter w:w="855" w:type="dxa"/>
                <w:trHeight w:val="2955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64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М. Твен. Мир детства и мир взрослых в повести «Приключе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 xml:space="preserve">ния Тома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Сойера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» 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Краткие   сведения  о писателе.     Автобио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графическая   повесть и ее герои. Провин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циальный  американ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ский     Санк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т-Петер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бург на Миссисипи и его обитатели. Том и Гек. Дружба мальчи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ков.      Приключения подростков,  их сме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 xml:space="preserve">лость,    фантазия    и авантюризм.    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Бэкки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Тетчер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и Том. Внут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ренний   мир   героев М: Твена,  черты  ха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рактера      Изобрета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тельность в играх – умение   сделать   ок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ружающий мир инте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ресным</w:t>
                  </w:r>
                </w:p>
              </w:tc>
              <w:tc>
                <w:tcPr>
                  <w:tcW w:w="85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Прототип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Различные виды чте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ния. Выборочный и сжатый пересказ. Словарно-лексическая ра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бота.</w:t>
                  </w: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Художеств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енный пере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сказ понравившегося отрывка.</w:t>
                  </w: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Обучение составлению плана VI главы. Составление словесно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го Портрета Гека. Подготовка к выполне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нию  домашнего  зада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ния (письменный отзыв о герое)</w:t>
                  </w:r>
                </w:p>
              </w:tc>
              <w:tc>
                <w:tcPr>
                  <w:tcW w:w="95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Портрет М. Тве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на Фотографии памятников ли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тературным ге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 xml:space="preserve">роям Твена: Тому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Сойеру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 в США, Питеру Пену в Англии, Руса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лочке в Дании. Иллюстративный материал к по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 xml:space="preserve">вести. Художник Г.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Фитингоф</w:t>
                  </w:r>
                  <w:proofErr w:type="spellEnd"/>
                </w:p>
              </w:tc>
              <w:tc>
                <w:tcPr>
                  <w:tcW w:w="685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Подготовка фотовы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ставки о М. Твене и его творче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стве</w:t>
                  </w:r>
                </w:p>
              </w:tc>
              <w:tc>
                <w:tcPr>
                  <w:tcW w:w="477" w:type="dxa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5C3001" w:rsidRPr="00135D7D" w:rsidTr="00135D7D">
              <w:trPr>
                <w:gridAfter w:val="1"/>
                <w:wAfter w:w="855" w:type="dxa"/>
                <w:trHeight w:val="4503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65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М. Твен. Мир детства и мир взрослых в повести «Приключе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 xml:space="preserve">ния Тома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Сойера</w:t>
                  </w:r>
                  <w:proofErr w:type="spellEnd"/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55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685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77" w:type="dxa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66</w:t>
                  </w:r>
                  <w:r w:rsidR="00146F95" w:rsidRPr="00135D7D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Ж. Роно – Старший. Слово о писателе. «Борьба за огонь» (главы из повести). Гуманистическое изображение древнего человека. Человек и природа, борьба за выживание, эмоциональный мир доисторического человека.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Различные виды пересказа, роль портрета героя в характеристике образа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Составление цитатного плана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Воспринимать авторское отношение к </w:t>
                  </w:r>
                  <w:proofErr w:type="gramStart"/>
                  <w:r w:rsidRPr="00135D7D">
                    <w:rPr>
                      <w:rFonts w:ascii="Times New Roman" w:eastAsia="Times New Roman" w:hAnsi="Times New Roman" w:cs="Times New Roman"/>
                    </w:rPr>
                    <w:t>изображаемому</w:t>
                  </w:r>
                  <w:proofErr w:type="gramEnd"/>
                  <w:r w:rsidRPr="00135D7D">
                    <w:rPr>
                      <w:rFonts w:ascii="Times New Roman" w:eastAsia="Times New Roman" w:hAnsi="Times New Roman" w:cs="Times New Roman"/>
                    </w:rPr>
                    <w:t>; нравственные проблемы, затронутые в рассказе, анализировать внутренний мир героев, их чувства и поступки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Д. Лондон «Сказание о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Кише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67</w:t>
                  </w:r>
                  <w:r w:rsidR="00146F95" w:rsidRPr="00135D7D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Дж. Лондон. Детские годы писателя. «Сказание о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Кише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». Обычаи,  быт,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верование, нравы северных народов.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Рассказ о писателе, художественный пересказ, выявление 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авторской позиции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Оценка устных ответов учащихся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Давать логичные и последовательные ответы, анализиров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ать произведение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«Приключения Эмиля из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Лённеберге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>»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146F95" w:rsidRPr="00135D7D" w:rsidTr="00135D7D">
              <w:trPr>
                <w:gridAfter w:val="1"/>
                <w:wAfter w:w="855" w:type="dxa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lastRenderedPageBreak/>
                    <w:t>68</w:t>
                  </w:r>
                  <w:r w:rsidR="00146F95" w:rsidRPr="00135D7D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А.Линдгрен. Слово о писателе. «Приключения Эмиля из </w:t>
                  </w:r>
                  <w:proofErr w:type="spellStart"/>
                  <w:r w:rsidRPr="00135D7D">
                    <w:rPr>
                      <w:rFonts w:ascii="Times New Roman" w:eastAsia="Times New Roman" w:hAnsi="Times New Roman" w:cs="Times New Roman"/>
                    </w:rPr>
                    <w:t>Лённеберге</w:t>
                  </w:r>
                  <w:proofErr w:type="spellEnd"/>
                  <w:r w:rsidRPr="00135D7D">
                    <w:rPr>
                      <w:rFonts w:ascii="Times New Roman" w:eastAsia="Times New Roman" w:hAnsi="Times New Roman" w:cs="Times New Roman"/>
                    </w:rPr>
                    <w:t xml:space="preserve">». Отношение писательницы к своему герою. Тонкий юмор. </w:t>
                  </w:r>
                </w:p>
              </w:tc>
              <w:tc>
                <w:tcPr>
                  <w:tcW w:w="198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Коллективная: работа по учебнику, комментированное чтение, беседа по вопросам; групповая: составление сравнительных характеристик героев</w:t>
                  </w: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Тестирование с целью проверки знаний содержания произведения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Анализ образов героев и центральных эпизодов произведения</w:t>
                  </w: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Индивидуальные и групповые творческие задания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146F95" w:rsidRPr="00135D7D" w:rsidRDefault="00146F95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5C3001" w:rsidRPr="00135D7D" w:rsidTr="00135D7D">
              <w:trPr>
                <w:gridAfter w:val="1"/>
                <w:wAfter w:w="855" w:type="dxa"/>
                <w:trHeight w:val="1143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69.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«Я хочу рас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сказать вам…» (ито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говый урок)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Урок    вне</w:t>
                  </w:r>
                  <w:r w:rsidRPr="00135D7D">
                    <w:rPr>
                      <w:rFonts w:ascii="Times New Roman" w:eastAsia="Times New Roman" w:hAnsi="Times New Roman" w:cs="Times New Roman"/>
                    </w:rPr>
                    <w:softHyphen/>
                    <w:t>классного чтения</w:t>
                  </w: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55" w:type="dxa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Творческий отчет</w:t>
                  </w:r>
                </w:p>
              </w:tc>
              <w:tc>
                <w:tcPr>
                  <w:tcW w:w="685" w:type="dxa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  <w:tc>
                <w:tcPr>
                  <w:tcW w:w="477" w:type="dxa"/>
                  <w:tcBorders>
                    <w:top w:val="outset" w:sz="6" w:space="0" w:color="auto"/>
                    <w:left w:val="outset" w:sz="6" w:space="0" w:color="auto"/>
                    <w:bottom w:val="single" w:sz="4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 </w:t>
                  </w:r>
                </w:p>
              </w:tc>
            </w:tr>
            <w:tr w:rsidR="005C3001" w:rsidRPr="00135D7D" w:rsidTr="00135D7D">
              <w:trPr>
                <w:gridAfter w:val="1"/>
                <w:wAfter w:w="855" w:type="dxa"/>
                <w:trHeight w:val="1741"/>
                <w:tblCellSpacing w:w="0" w:type="dxa"/>
              </w:trPr>
              <w:tc>
                <w:tcPr>
                  <w:tcW w:w="41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70</w:t>
                  </w:r>
                </w:p>
              </w:tc>
              <w:tc>
                <w:tcPr>
                  <w:tcW w:w="15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  <w:r w:rsidRPr="00135D7D">
                    <w:rPr>
                      <w:rFonts w:ascii="Times New Roman" w:eastAsia="Times New Roman" w:hAnsi="Times New Roman" w:cs="Times New Roman"/>
                    </w:rPr>
                    <w:t>Литературная игра</w:t>
                  </w:r>
                </w:p>
              </w:tc>
              <w:tc>
                <w:tcPr>
                  <w:tcW w:w="198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27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55" w:type="dxa"/>
                  <w:tcBorders>
                    <w:top w:val="single" w:sz="4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685" w:type="dxa"/>
                  <w:tcBorders>
                    <w:top w:val="single" w:sz="4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477" w:type="dxa"/>
                  <w:tcBorders>
                    <w:top w:val="single" w:sz="4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5C3001" w:rsidRPr="00135D7D" w:rsidRDefault="005C3001" w:rsidP="00070E75">
                  <w:pPr>
                    <w:pStyle w:val="a8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 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 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Описание учебно-методического и материально-технического обеспечения образовательного процесса</w:t>
            </w:r>
          </w:p>
          <w:p w:rsidR="00146F95" w:rsidRPr="00135D7D" w:rsidRDefault="002F1141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="00146F95" w:rsidRPr="00135D7D">
              <w:rPr>
                <w:rFonts w:ascii="Times New Roman" w:eastAsia="Times New Roman" w:hAnsi="Times New Roman" w:cs="Times New Roman"/>
                <w:i/>
                <w:iCs/>
              </w:rPr>
              <w:t>Материально-техническое обеспечение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Мультимедийный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компьютер</w:t>
            </w:r>
            <w:r w:rsidR="002F1141" w:rsidRPr="00135D7D">
              <w:rPr>
                <w:rFonts w:ascii="Times New Roman" w:hAnsi="Times New Roman" w:cs="Times New Roman"/>
              </w:rPr>
              <w:t xml:space="preserve">           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Мультимедиадиапроектор</w:t>
            </w:r>
            <w:proofErr w:type="spellEnd"/>
            <w:r w:rsidR="00252BCE" w:rsidRPr="00135D7D">
              <w:rPr>
                <w:rFonts w:ascii="Times New Roman" w:hAnsi="Times New Roman" w:cs="Times New Roman"/>
              </w:rPr>
              <w:t xml:space="preserve">      </w:t>
            </w:r>
            <w:r w:rsidRPr="00135D7D">
              <w:rPr>
                <w:rFonts w:ascii="Times New Roman" w:eastAsia="Times New Roman" w:hAnsi="Times New Roman" w:cs="Times New Roman"/>
              </w:rPr>
              <w:t>Экран на штативе или навесной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Методическое обеспечение курса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1.. Соловьева Ф.Е Тематическое планирование к учебнику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«</w:t>
            </w:r>
            <w:r w:rsidRPr="00135D7D">
              <w:rPr>
                <w:rFonts w:ascii="Times New Roman" w:eastAsia="Times New Roman" w:hAnsi="Times New Roman" w:cs="Times New Roman"/>
              </w:rPr>
              <w:t>Литература. 5 класс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»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(авт.-сост. Г.С.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Меркин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)/под ред. Г.С.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Меркина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.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–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М.:ООО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«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ТИД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«</w:t>
            </w:r>
            <w:r w:rsidRPr="00135D7D">
              <w:rPr>
                <w:rFonts w:ascii="Times New Roman" w:eastAsia="Times New Roman" w:hAnsi="Times New Roman" w:cs="Times New Roman"/>
              </w:rPr>
              <w:t>Русское слово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»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–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РС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»</w:t>
            </w:r>
            <w:r w:rsidRPr="00135D7D">
              <w:rPr>
                <w:rFonts w:ascii="Times New Roman" w:eastAsia="Times New Roman" w:hAnsi="Times New Roman" w:cs="Times New Roman"/>
              </w:rPr>
              <w:t>,2012 г.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2. Примерные программы по учебным предметам. Литература. 5-9 классы: проект.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–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М.: Просвещение, 2011.- (Стандарты второго поколения). 4. Программа по литературе для 5- 11 классов общеобразовательной школы/ авт.-сост. Г.С.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Меркин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, С.А. Зинин, В.А. Чалмаев.-7-е изд.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–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 М.:ООО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«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ТИД 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«</w:t>
            </w:r>
            <w:r w:rsidRPr="00135D7D">
              <w:rPr>
                <w:rFonts w:ascii="Times New Roman" w:eastAsia="Times New Roman" w:hAnsi="Times New Roman" w:cs="Times New Roman"/>
              </w:rPr>
              <w:t>Русское слово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»</w:t>
            </w:r>
            <w:r w:rsidRPr="00135D7D">
              <w:rPr>
                <w:rFonts w:ascii="Times New Roman" w:eastAsia="Times New Roman" w:hAnsi="Times New Roman" w:cs="Times New Roman"/>
              </w:rPr>
              <w:t>- РС</w:t>
            </w:r>
            <w:r w:rsidR="007C61F5" w:rsidRPr="00135D7D">
              <w:rPr>
                <w:rFonts w:ascii="Times New Roman" w:eastAsia="Times New Roman" w:hAnsi="Times New Roman" w:cs="Times New Roman"/>
              </w:rPr>
              <w:t>»</w:t>
            </w:r>
            <w:r w:rsidRPr="00135D7D">
              <w:rPr>
                <w:rFonts w:ascii="Times New Roman" w:eastAsia="Times New Roman" w:hAnsi="Times New Roman" w:cs="Times New Roman"/>
              </w:rPr>
              <w:t>,2012 г.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lastRenderedPageBreak/>
              <w:t>Информационно-компьютерная поддержка</w:t>
            </w:r>
            <w:r w:rsidRPr="00135D7D">
              <w:rPr>
                <w:rFonts w:ascii="Times New Roman" w:eastAsia="Times New Roman" w:hAnsi="Times New Roman" w:cs="Times New Roman"/>
              </w:rPr>
              <w:t>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Электронная библиотека школьника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Интернет-ресурсы: Требования к современному уроку в условиях введения ФГОС</w:t>
            </w:r>
            <w:hyperlink r:id="rId9" w:history="1">
              <w:r w:rsidRPr="00135D7D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http://www.gia3.ru/publ/opyt_i_praktika/trebovanija_k_sovremennomu_uroku_v_uslovijakh_vvedenija_fgos/4-1-0-4</w:t>
              </w:r>
            </w:hyperlink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Сайт: Единая коллекция образовательных ресурсов </w:t>
            </w:r>
            <w:hyperlink r:id="rId10" w:history="1">
              <w:r w:rsidRPr="00135D7D">
                <w:rPr>
                  <w:rFonts w:ascii="Times New Roman" w:eastAsia="Times New Roman" w:hAnsi="Times New Roman" w:cs="Times New Roman"/>
                  <w:color w:val="0000FF"/>
                  <w:u w:val="single"/>
                </w:rPr>
                <w:t>http://school-collection.edu.ru/catalog/teacher/</w:t>
              </w:r>
            </w:hyperlink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Таблицы демонстрационные к основным теоретико-литературным понятиям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Портреты поэтов и писателей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 </w:t>
            </w:r>
            <w:r w:rsidR="00252BCE" w:rsidRPr="00135D7D">
              <w:rPr>
                <w:rFonts w:ascii="Times New Roman" w:hAnsi="Times New Roman" w:cs="Times New Roman"/>
              </w:rPr>
              <w:t xml:space="preserve">                                                 </w:t>
            </w:r>
            <w:r w:rsidRPr="00135D7D">
              <w:rPr>
                <w:rFonts w:ascii="Times New Roman" w:eastAsia="Times New Roman" w:hAnsi="Times New Roman" w:cs="Times New Roman"/>
              </w:rPr>
              <w:t>СПИСОК ЛИТЕРАТУРЫ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Концепция модернизации российского образования на период до 2010 года. </w:t>
            </w:r>
            <w:proofErr w:type="gramStart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>Одобрена</w:t>
            </w:r>
            <w:proofErr w:type="gramEnd"/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 распоряжением Правительства Российской Федерации от 29 декабря 2001 г. №1756-р</w:t>
            </w:r>
            <w:r w:rsidRPr="00135D7D">
              <w:rPr>
                <w:rFonts w:ascii="Times New Roman" w:eastAsia="Times New Roman" w:hAnsi="Times New Roman" w:cs="Times New Roman"/>
              </w:rPr>
              <w:t>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Меркин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Г.С. Программа по литературе для 5</w:t>
            </w:r>
            <w:r w:rsidRPr="00135D7D">
              <w:rPr>
                <w:rFonts w:ascii="Times New Roman" w:eastAsia="Times New Roman" w:hAnsi="Times New Roman" w:cs="Times New Roman"/>
              </w:rPr>
              <w:noBreakHyphen/>
              <w:t>9 классов общеобразователь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ной школы. – М.: «ТИД «Русское слово – РС», 2012.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Литература. 5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.: Учебник – хрестоматия для общеобразовательных учреждений: В 2 ч./ Автор</w:t>
            </w:r>
            <w:r w:rsidRPr="00135D7D">
              <w:rPr>
                <w:rFonts w:ascii="Times New Roman" w:eastAsia="Times New Roman" w:hAnsi="Times New Roman" w:cs="Times New Roman"/>
              </w:rPr>
              <w:noBreakHyphen/>
              <w:t xml:space="preserve">сост. Г.С.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Меркин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. – М.: «ТИД «Русское слово – РС», 2012.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Литература. 5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кл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. Планирование и материалы к курсу.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Меркин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Г.С.,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Меркин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Б.Г. – М.: ООО «ТИД «Русское слово – РС», 2012.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Литература. 5 класс. Учебник в 2 ч. ЧАСТЬ 1. //Авт.-сост. Г.С.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Меркин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. – М.: ООО «ТИД «Русское слово – РС», 2012.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Литература. 5 класс. Учебник в 2 ч. ЧАСТЬ 2. // Авт.-сост. Г.С.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Меркин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>. – М.: ООО «ТИД «Русское слово – РС», 2012.</w:t>
            </w:r>
          </w:p>
          <w:p w:rsidR="00847594" w:rsidRPr="00135D7D" w:rsidRDefault="00146F95" w:rsidP="00070E75">
            <w:pPr>
              <w:pStyle w:val="a8"/>
              <w:rPr>
                <w:rFonts w:ascii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Литература. 5 класс. Рабочая тетрадь. В 2 ч. Часть 1. // Соловьева Ф.Е. – М.: ООО </w:t>
            </w:r>
            <w:r w:rsidR="00070E75" w:rsidRPr="00135D7D">
              <w:rPr>
                <w:rFonts w:ascii="Times New Roman" w:hAnsi="Times New Roman" w:cs="Times New Roman"/>
              </w:rPr>
              <w:t xml:space="preserve">«ТИД «Русское слово – РС», </w:t>
            </w:r>
          </w:p>
          <w:p w:rsidR="00847594" w:rsidRPr="00135D7D" w:rsidRDefault="00847594" w:rsidP="00070E75">
            <w:pPr>
              <w:pStyle w:val="a8"/>
              <w:rPr>
                <w:rFonts w:ascii="Times New Roman" w:hAnsi="Times New Roman" w:cs="Times New Roman"/>
              </w:rPr>
            </w:pPr>
          </w:p>
          <w:p w:rsidR="00847594" w:rsidRPr="00135D7D" w:rsidRDefault="00847594" w:rsidP="00070E75">
            <w:pPr>
              <w:pStyle w:val="a8"/>
              <w:rPr>
                <w:rFonts w:ascii="Times New Roman" w:hAnsi="Times New Roman" w:cs="Times New Roman"/>
              </w:rPr>
            </w:pPr>
          </w:p>
          <w:p w:rsidR="00146F95" w:rsidRPr="00135D7D" w:rsidRDefault="00847594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                    </w:t>
            </w:r>
            <w:r w:rsidR="00146F95" w:rsidRPr="00135D7D">
              <w:rPr>
                <w:rFonts w:ascii="Times New Roman" w:eastAsia="Times New Roman" w:hAnsi="Times New Roman" w:cs="Times New Roman"/>
              </w:rPr>
              <w:t>Планируемые результаты изучения учебного предмета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 </w:t>
            </w:r>
            <w:r w:rsidR="00252BCE" w:rsidRPr="00135D7D">
              <w:rPr>
                <w:rFonts w:ascii="Times New Roman" w:hAnsi="Times New Roman" w:cs="Times New Roman"/>
              </w:rPr>
              <w:t xml:space="preserve">                                     </w:t>
            </w:r>
            <w:r w:rsidR="00847594" w:rsidRPr="00135D7D">
              <w:rPr>
                <w:rFonts w:ascii="Times New Roman" w:hAnsi="Times New Roman" w:cs="Times New Roman"/>
              </w:rPr>
              <w:t xml:space="preserve">                  </w:t>
            </w:r>
            <w:r w:rsidRPr="00135D7D">
              <w:rPr>
                <w:rFonts w:ascii="Times New Roman" w:eastAsia="Times New Roman" w:hAnsi="Times New Roman" w:cs="Times New Roman"/>
              </w:rPr>
              <w:t>Предметные результаты: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адекватное восприятие воспринятых на слух или прочитанных произведений в объеме программы;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знание изученных текстов;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овладение элементарными навыками анализа содержания литературного произведения (умение воспроизвести сюжет, оценить роль изобразительных сре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дств в р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>аскрытии идейно-художественного содержания);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- умение использовать основные теоретические понятия, связанные с сюжетом (композиция, завязка, кульминация, развязка: пролог, эпилог).</w:t>
            </w:r>
            <w:proofErr w:type="gramEnd"/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 </w:t>
            </w:r>
            <w:r w:rsidR="00252BCE" w:rsidRPr="00135D7D"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 w:rsidRPr="00135D7D">
              <w:rPr>
                <w:rFonts w:ascii="Times New Roman" w:eastAsia="Times New Roman" w:hAnsi="Times New Roman" w:cs="Times New Roman"/>
              </w:rPr>
              <w:t>Метапредметные</w:t>
            </w:r>
            <w:proofErr w:type="spellEnd"/>
            <w:r w:rsidRPr="00135D7D">
              <w:rPr>
                <w:rFonts w:ascii="Times New Roman" w:eastAsia="Times New Roman" w:hAnsi="Times New Roman" w:cs="Times New Roman"/>
              </w:rPr>
              <w:t xml:space="preserve"> результаты: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овладение техникой составления плана;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овладение различными типами пересказа;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умение подбирать аргументы при обсуждении произведения, в том числе целесообразное использование цитирования;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умение формулировать доказательные выводы;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умение владеть разными видами чтения (поисковым, просмотровым, ознакомительным, изучающим) текстов.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 Личностные результаты: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знание наизусть художественных текстов в рамках программы;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 xml:space="preserve">- формирование читательского мастерства: умение дать доказательное суждение о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прочитанном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>, определить собственное отношение к прочитанному;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овладение навыками литературных игр;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формирование собственного мнения;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- формирование навыка чтения отдельной группы учащихся.</w:t>
            </w:r>
          </w:p>
          <w:p w:rsidR="00146F95" w:rsidRPr="00135D7D" w:rsidRDefault="00252BCE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hAnsi="Times New Roman" w:cs="Times New Roman"/>
              </w:rPr>
              <w:t xml:space="preserve">  </w:t>
            </w:r>
            <w:r w:rsidR="00146F95" w:rsidRPr="00135D7D">
              <w:rPr>
                <w:rFonts w:ascii="Times New Roman" w:eastAsia="Times New Roman" w:hAnsi="Times New Roman" w:cs="Times New Roman"/>
              </w:rPr>
              <w:t>ТРЕБОВАНИЯ К УРОВНЮ ЗНАНИЙ И УМЕНИЙ УЧАЩИХСЯ 5 КЛАССА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  <w:i/>
                <w:iCs/>
              </w:rPr>
              <w:t xml:space="preserve">Важнейшими умениями </w:t>
            </w:r>
            <w:r w:rsidRPr="00135D7D">
              <w:rPr>
                <w:rFonts w:ascii="Times New Roman" w:eastAsia="Times New Roman" w:hAnsi="Times New Roman" w:cs="Times New Roman"/>
              </w:rPr>
              <w:t xml:space="preserve">в 5 являются </w:t>
            </w:r>
            <w:proofErr w:type="gramStart"/>
            <w:r w:rsidRPr="00135D7D">
              <w:rPr>
                <w:rFonts w:ascii="Times New Roman" w:eastAsia="Times New Roman" w:hAnsi="Times New Roman" w:cs="Times New Roman"/>
              </w:rPr>
              <w:t>следующие</w:t>
            </w:r>
            <w:proofErr w:type="gramEnd"/>
            <w:r w:rsidRPr="00135D7D">
              <w:rPr>
                <w:rFonts w:ascii="Times New Roman" w:eastAsia="Times New Roman" w:hAnsi="Times New Roman" w:cs="Times New Roman"/>
              </w:rPr>
              <w:t>: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  умение правильно, бегло и выразительно читать тексты художественных и публицистических произведений;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  выразительное чтение произведений или отрывков из них наизусть;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  осмысление и анализ изучаемого в школе или прочитан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ного самостоятельно художественного произведения (сказка, стихотворение, глава повести и пр.);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lastRenderedPageBreak/>
              <w:t>—  умение определять принадлежность произведения к од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ному из литературных родов (эпос, лирика, драма), к одному из жанров или жанровых образований (эпические и драмати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ческие тексты);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  умение обосновывать свое суждение, давать характери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стику героям, аргументировать отзыв о прочитанном произве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дении;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  умение выявлять роль героя, портрета, описания, детали, авторской оценки в раскрытии содержания прочитанного про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изведения;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  умение составлять простой и сложный планы изучаемо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го произведения;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—умение объяснять роль художественных особенностей</w:t>
            </w:r>
            <w:r w:rsidRPr="00135D7D">
              <w:rPr>
                <w:rFonts w:ascii="Times New Roman" w:eastAsia="Times New Roman" w:hAnsi="Times New Roman" w:cs="Times New Roman"/>
              </w:rPr>
              <w:br/>
              <w:t>произведения и пользоваться справочным аппаратом учебника;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   умение владеть монологической и диалогической речью;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  умение письменно отвечать на вопросы, писать сочине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ния на литературную и свободную темы;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   умение выявлять авторское отношение к героям;</w:t>
            </w:r>
          </w:p>
          <w:p w:rsidR="00146F95" w:rsidRPr="00135D7D" w:rsidRDefault="00146F95" w:rsidP="00070E75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—  умение высказывать собственное суждение об иллю</w:t>
            </w:r>
            <w:r w:rsidRPr="00135D7D">
              <w:rPr>
                <w:rFonts w:ascii="Times New Roman" w:eastAsia="Times New Roman" w:hAnsi="Times New Roman" w:cs="Times New Roman"/>
              </w:rPr>
              <w:softHyphen/>
              <w:t>страциях.</w:t>
            </w:r>
          </w:p>
        </w:tc>
      </w:tr>
      <w:tr w:rsidR="007C61F5" w:rsidRPr="00135D7D" w:rsidTr="000E4E43">
        <w:trPr>
          <w:tblCellSpacing w:w="15" w:type="dxa"/>
        </w:trPr>
        <w:tc>
          <w:tcPr>
            <w:tcW w:w="9624" w:type="dxa"/>
          </w:tcPr>
          <w:p w:rsidR="007C61F5" w:rsidRPr="00135D7D" w:rsidRDefault="00135D7D" w:rsidP="007C61F5">
            <w:pPr>
              <w:pStyle w:val="a8"/>
              <w:spacing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                            Приложение к рабочей программе</w:t>
            </w:r>
          </w:p>
        </w:tc>
      </w:tr>
    </w:tbl>
    <w:p w:rsidR="00BE5408" w:rsidRPr="00135D7D" w:rsidRDefault="003826D1" w:rsidP="00BE5408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 </w:t>
      </w:r>
    </w:p>
    <w:p w:rsidR="003826D1" w:rsidRPr="00135D7D" w:rsidRDefault="005B2701" w:rsidP="005B2701">
      <w:pPr>
        <w:spacing w:before="20"/>
        <w:jc w:val="both"/>
        <w:rPr>
          <w:rFonts w:ascii="Times New Roman" w:hAnsi="Times New Roman" w:cs="Times New Roman"/>
          <w:b/>
          <w:bCs/>
        </w:rPr>
      </w:pPr>
      <w:r w:rsidRPr="00135D7D">
        <w:rPr>
          <w:rFonts w:ascii="Times New Roman" w:eastAsia="Times New Roman" w:hAnsi="Times New Roman" w:cs="Times New Roman"/>
        </w:rPr>
        <w:t xml:space="preserve">                                        </w:t>
      </w:r>
      <w:r w:rsidR="00C262B9" w:rsidRPr="00135D7D">
        <w:rPr>
          <w:rFonts w:ascii="Times New Roman" w:eastAsia="Times New Roman" w:hAnsi="Times New Roman" w:cs="Times New Roman"/>
        </w:rPr>
        <w:t xml:space="preserve">    </w:t>
      </w:r>
      <w:r w:rsidRPr="00135D7D">
        <w:rPr>
          <w:rFonts w:ascii="Times New Roman" w:eastAsia="Times New Roman" w:hAnsi="Times New Roman" w:cs="Times New Roman"/>
        </w:rPr>
        <w:t xml:space="preserve"> </w:t>
      </w:r>
    </w:p>
    <w:p w:rsidR="005B2701" w:rsidRPr="00135D7D" w:rsidRDefault="005B2701" w:rsidP="005B2701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 xml:space="preserve">                        Критерии  оценивания контрольной работы</w:t>
      </w:r>
    </w:p>
    <w:p w:rsidR="005B2701" w:rsidRPr="00135D7D" w:rsidRDefault="005B2701" w:rsidP="005B2701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 xml:space="preserve">При  проверке  подсчитывается  количество  набранных  баллов. Перевод  их  на </w:t>
      </w:r>
      <w:proofErr w:type="spellStart"/>
      <w:r w:rsidRPr="00135D7D">
        <w:rPr>
          <w:rFonts w:ascii="Times New Roman" w:hAnsi="Times New Roman" w:cs="Times New Roman"/>
        </w:rPr>
        <w:t>четырёхбалльную</w:t>
      </w:r>
      <w:proofErr w:type="spellEnd"/>
      <w:r w:rsidRPr="00135D7D">
        <w:rPr>
          <w:rFonts w:ascii="Times New Roman" w:hAnsi="Times New Roman" w:cs="Times New Roman"/>
        </w:rPr>
        <w:t xml:space="preserve">  шкалу осуществляется  по следующей схеме:</w:t>
      </w:r>
    </w:p>
    <w:p w:rsidR="005B2701" w:rsidRPr="00135D7D" w:rsidRDefault="005B2701" w:rsidP="005B2701">
      <w:pPr>
        <w:pStyle w:val="a8"/>
        <w:rPr>
          <w:rFonts w:ascii="Times New Roman" w:eastAsia="Calibri" w:hAnsi="Times New Roman" w:cs="Times New Roman"/>
        </w:rPr>
      </w:pPr>
      <w:r w:rsidRPr="00135D7D">
        <w:rPr>
          <w:rFonts w:ascii="Times New Roman" w:eastAsia="Calibri" w:hAnsi="Times New Roman" w:cs="Times New Roman"/>
        </w:rPr>
        <w:t xml:space="preserve">            5» - 90 – 100 %;      «4» - 75 – 89  %;</w:t>
      </w:r>
    </w:p>
    <w:p w:rsidR="005B2701" w:rsidRPr="00135D7D" w:rsidRDefault="005B2701" w:rsidP="005B2701">
      <w:pPr>
        <w:pStyle w:val="a8"/>
        <w:rPr>
          <w:rFonts w:ascii="Times New Roman" w:eastAsia="Calibri" w:hAnsi="Times New Roman" w:cs="Times New Roman"/>
        </w:rPr>
      </w:pPr>
      <w:r w:rsidRPr="00135D7D">
        <w:rPr>
          <w:rFonts w:ascii="Times New Roman" w:eastAsia="Calibri" w:hAnsi="Times New Roman" w:cs="Times New Roman"/>
        </w:rPr>
        <w:t xml:space="preserve">              «3» - 50 –74%;       «2»- менее 50  %</w:t>
      </w:r>
    </w:p>
    <w:p w:rsidR="005B2701" w:rsidRPr="00135D7D" w:rsidRDefault="005B2701" w:rsidP="005B2701">
      <w:pPr>
        <w:pStyle w:val="a8"/>
        <w:rPr>
          <w:rFonts w:ascii="Times New Roman" w:eastAsia="Times New Roman" w:hAnsi="Times New Roman" w:cs="Times New Roman"/>
        </w:rPr>
      </w:pPr>
    </w:p>
    <w:p w:rsidR="005B2701" w:rsidRPr="00135D7D" w:rsidRDefault="005B2701" w:rsidP="003A0224">
      <w:pPr>
        <w:pStyle w:val="a8"/>
        <w:rPr>
          <w:rFonts w:ascii="Times New Roman" w:eastAsia="Times New Roman" w:hAnsi="Times New Roman" w:cs="Times New Roman"/>
        </w:rPr>
      </w:pPr>
    </w:p>
    <w:p w:rsidR="00D14AFE" w:rsidRPr="00135D7D" w:rsidRDefault="00E52D8C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 xml:space="preserve">                    </w:t>
      </w:r>
      <w:r w:rsidR="00D14AFE" w:rsidRPr="00135D7D">
        <w:rPr>
          <w:rFonts w:ascii="Times New Roman" w:eastAsia="Times New Roman" w:hAnsi="Times New Roman" w:cs="Times New Roman"/>
          <w:i/>
        </w:rPr>
        <w:t>Контрольная работа по теме «Загадки, пословицы, поговорки</w:t>
      </w:r>
      <w:r w:rsidR="00D14AFE" w:rsidRPr="00135D7D">
        <w:rPr>
          <w:rFonts w:ascii="Times New Roman" w:eastAsia="Times New Roman" w:hAnsi="Times New Roman" w:cs="Times New Roman"/>
        </w:rPr>
        <w:t>»</w:t>
      </w:r>
    </w:p>
    <w:p w:rsidR="003826D1" w:rsidRPr="00135D7D" w:rsidRDefault="003826D1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Цели: - проверка знаний по теме «Устное народное творчество»;</w:t>
      </w:r>
    </w:p>
    <w:p w:rsidR="003826D1" w:rsidRPr="00135D7D" w:rsidRDefault="003826D1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 xml:space="preserve">           -  дат</w:t>
      </w:r>
      <w:r w:rsidR="00F337CF" w:rsidRPr="00135D7D">
        <w:rPr>
          <w:rFonts w:ascii="Times New Roman" w:eastAsia="Times New Roman" w:hAnsi="Times New Roman" w:cs="Times New Roman"/>
        </w:rPr>
        <w:t xml:space="preserve">ь  характеристику  жанрам </w:t>
      </w:r>
      <w:r w:rsidRPr="00135D7D">
        <w:rPr>
          <w:rFonts w:ascii="Times New Roman" w:eastAsia="Times New Roman" w:hAnsi="Times New Roman" w:cs="Times New Roman"/>
        </w:rPr>
        <w:t xml:space="preserve"> устного народного творчества</w:t>
      </w:r>
    </w:p>
    <w:p w:rsidR="00FF0623" w:rsidRPr="00135D7D" w:rsidRDefault="00FF0623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 xml:space="preserve"> 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1.  Дайте определения понятиям: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а) Фольклор — ...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б) Малые жанры фольклора — ...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в) Пословица — ...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г) Поговорка — ...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д) Загадка</w:t>
      </w:r>
      <w:proofErr w:type="gramStart"/>
      <w:r w:rsidRPr="00135D7D">
        <w:rPr>
          <w:rFonts w:ascii="Times New Roman" w:eastAsia="Times New Roman" w:hAnsi="Times New Roman" w:cs="Times New Roman"/>
        </w:rPr>
        <w:t xml:space="preserve"> —...</w:t>
      </w:r>
      <w:proofErr w:type="gramEnd"/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2.   Вспомните не менее двух пословиц на следующие темы: ученье, здоровье, труд, верность слову.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3.   Напишите записку или письмо шуточного характера. Используйте в них одну из данных пословиц: Люди пахать, а мы руками махать; Мало, да честно, а и немного, да сытно.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4. В чем разница между пословицей и поговоркой?</w:t>
      </w:r>
    </w:p>
    <w:p w:rsidR="000B685D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 xml:space="preserve">5. Нарисуйте иллюстрацию к одной из данных </w:t>
      </w:r>
      <w:proofErr w:type="spellStart"/>
      <w:r w:rsidRPr="00135D7D">
        <w:rPr>
          <w:rFonts w:ascii="Times New Roman" w:eastAsia="Times New Roman" w:hAnsi="Times New Roman" w:cs="Times New Roman"/>
        </w:rPr>
        <w:t>пословиц</w:t>
      </w:r>
      <w:proofErr w:type="gramStart"/>
      <w:r w:rsidRPr="00135D7D">
        <w:rPr>
          <w:rFonts w:ascii="Times New Roman" w:eastAsia="Times New Roman" w:hAnsi="Times New Roman" w:cs="Times New Roman"/>
        </w:rPr>
        <w:t>:И</w:t>
      </w:r>
      <w:proofErr w:type="gramEnd"/>
      <w:r w:rsidRPr="00135D7D">
        <w:rPr>
          <w:rFonts w:ascii="Times New Roman" w:eastAsia="Times New Roman" w:hAnsi="Times New Roman" w:cs="Times New Roman"/>
        </w:rPr>
        <w:t>дет</w:t>
      </w:r>
      <w:proofErr w:type="spellEnd"/>
      <w:r w:rsidRPr="00135D7D">
        <w:rPr>
          <w:rFonts w:ascii="Times New Roman" w:eastAsia="Times New Roman" w:hAnsi="Times New Roman" w:cs="Times New Roman"/>
        </w:rPr>
        <w:t xml:space="preserve"> княгиня, на плечах корзина, а в корзине мякина (о зазнайстве, гордыне); Мы с тобой как рыба с водой (о дружбе).</w:t>
      </w:r>
    </w:p>
    <w:p w:rsidR="002F1141" w:rsidRPr="00135D7D" w:rsidRDefault="000B685D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 xml:space="preserve">               </w:t>
      </w:r>
      <w:r w:rsidR="005B2701" w:rsidRPr="00135D7D">
        <w:rPr>
          <w:rFonts w:ascii="Times New Roman" w:eastAsia="Times New Roman" w:hAnsi="Times New Roman" w:cs="Times New Roman"/>
        </w:rPr>
        <w:t xml:space="preserve">                    </w:t>
      </w:r>
    </w:p>
    <w:p w:rsidR="002F1141" w:rsidRPr="00135D7D" w:rsidRDefault="002F1141" w:rsidP="003A0224">
      <w:pPr>
        <w:pStyle w:val="a8"/>
        <w:rPr>
          <w:rFonts w:ascii="Times New Roman" w:eastAsia="Times New Roman" w:hAnsi="Times New Roman" w:cs="Times New Roman"/>
        </w:rPr>
      </w:pPr>
    </w:p>
    <w:p w:rsidR="00D14AFE" w:rsidRPr="00135D7D" w:rsidRDefault="002F1141" w:rsidP="003A0224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</w:rPr>
        <w:t xml:space="preserve">                                  </w:t>
      </w:r>
      <w:r w:rsidR="005B2701" w:rsidRPr="00135D7D">
        <w:rPr>
          <w:rFonts w:ascii="Times New Roman" w:eastAsia="Times New Roman" w:hAnsi="Times New Roman" w:cs="Times New Roman"/>
        </w:rPr>
        <w:t xml:space="preserve">  </w:t>
      </w:r>
      <w:r w:rsidR="00D14AFE" w:rsidRPr="00135D7D">
        <w:rPr>
          <w:rFonts w:ascii="Times New Roman" w:eastAsia="Times New Roman" w:hAnsi="Times New Roman" w:cs="Times New Roman"/>
          <w:i/>
        </w:rPr>
        <w:t>Контрольные вопросы и задания по теме «Басни»</w:t>
      </w:r>
    </w:p>
    <w:p w:rsidR="00874AD8" w:rsidRPr="00135D7D" w:rsidRDefault="00874AD8" w:rsidP="003A0224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  <w:i/>
        </w:rPr>
        <w:t>Цели</w:t>
      </w:r>
      <w:proofErr w:type="gramStart"/>
      <w:r w:rsidRPr="00135D7D">
        <w:rPr>
          <w:rFonts w:ascii="Times New Roman" w:eastAsia="Times New Roman" w:hAnsi="Times New Roman" w:cs="Times New Roman"/>
          <w:i/>
        </w:rPr>
        <w:t xml:space="preserve"> :</w:t>
      </w:r>
      <w:proofErr w:type="gramEnd"/>
      <w:r w:rsidRPr="00135D7D">
        <w:rPr>
          <w:rFonts w:ascii="Times New Roman" w:eastAsia="Times New Roman" w:hAnsi="Times New Roman" w:cs="Times New Roman"/>
          <w:i/>
        </w:rPr>
        <w:t xml:space="preserve"> </w:t>
      </w:r>
      <w:r w:rsidR="00F337CF" w:rsidRPr="00135D7D">
        <w:rPr>
          <w:rFonts w:ascii="Times New Roman" w:eastAsia="Times New Roman" w:hAnsi="Times New Roman" w:cs="Times New Roman"/>
          <w:i/>
        </w:rPr>
        <w:t xml:space="preserve">- </w:t>
      </w:r>
      <w:r w:rsidR="007A14E5" w:rsidRPr="00135D7D">
        <w:rPr>
          <w:rFonts w:ascii="Times New Roman" w:eastAsia="Times New Roman" w:hAnsi="Times New Roman" w:cs="Times New Roman"/>
          <w:i/>
        </w:rPr>
        <w:t>дать полную характеристику  понятию  «Басня»;</w:t>
      </w:r>
    </w:p>
    <w:p w:rsidR="007A14E5" w:rsidRPr="00135D7D" w:rsidRDefault="007A14E5" w:rsidP="003A0224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  <w:i/>
        </w:rPr>
        <w:t xml:space="preserve">-    </w:t>
      </w:r>
      <w:r w:rsidR="002C3B7C" w:rsidRPr="00135D7D">
        <w:rPr>
          <w:rFonts w:ascii="Times New Roman" w:eastAsia="Times New Roman" w:hAnsi="Times New Roman" w:cs="Times New Roman"/>
          <w:i/>
        </w:rPr>
        <w:t>обобщить полученные знания по теме «Басня».</w:t>
      </w:r>
      <w:r w:rsidRPr="00135D7D">
        <w:rPr>
          <w:rFonts w:ascii="Times New Roman" w:eastAsia="Times New Roman" w:hAnsi="Times New Roman" w:cs="Times New Roman"/>
          <w:i/>
        </w:rPr>
        <w:t xml:space="preserve">         </w:t>
      </w:r>
    </w:p>
    <w:p w:rsidR="00D14AFE" w:rsidRPr="00135D7D" w:rsidRDefault="002C3B7C" w:rsidP="007A14E5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  <w:i/>
        </w:rPr>
        <w:t xml:space="preserve">     </w:t>
      </w:r>
      <w:r w:rsidR="007A14E5" w:rsidRPr="00135D7D">
        <w:rPr>
          <w:rFonts w:ascii="Times New Roman" w:eastAsia="Times New Roman" w:hAnsi="Times New Roman" w:cs="Times New Roman"/>
          <w:i/>
        </w:rPr>
        <w:t xml:space="preserve"> </w:t>
      </w:r>
      <w:r w:rsidR="00F337CF" w:rsidRPr="00135D7D">
        <w:rPr>
          <w:rFonts w:ascii="Times New Roman" w:hAnsi="Times New Roman" w:cs="Times New Roman"/>
        </w:rPr>
        <w:t>1. Дайте определение   понятию «Басня»;</w:t>
      </w:r>
    </w:p>
    <w:p w:rsidR="00D14AFE" w:rsidRPr="00135D7D" w:rsidRDefault="00F337CF" w:rsidP="007A14E5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 xml:space="preserve"> </w:t>
      </w:r>
      <w:r w:rsidR="00D14AFE" w:rsidRPr="00135D7D">
        <w:rPr>
          <w:rFonts w:ascii="Times New Roman" w:hAnsi="Times New Roman" w:cs="Times New Roman"/>
        </w:rPr>
        <w:t>а) Басня</w:t>
      </w:r>
      <w:proofErr w:type="gramStart"/>
      <w:r w:rsidR="00D14AFE" w:rsidRPr="00135D7D">
        <w:rPr>
          <w:rFonts w:ascii="Times New Roman" w:hAnsi="Times New Roman" w:cs="Times New Roman"/>
        </w:rPr>
        <w:t xml:space="preserve"> —...</w:t>
      </w:r>
      <w:proofErr w:type="gramEnd"/>
    </w:p>
    <w:p w:rsidR="00D14AFE" w:rsidRPr="00135D7D" w:rsidRDefault="00D14AFE" w:rsidP="007A14E5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>б) Родоначальник басни — ...</w:t>
      </w:r>
    </w:p>
    <w:p w:rsidR="00D14AFE" w:rsidRPr="00135D7D" w:rsidRDefault="00D14AFE" w:rsidP="007A14E5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>в) Эзопов язык — ...</w:t>
      </w:r>
    </w:p>
    <w:p w:rsidR="00D14AFE" w:rsidRPr="00135D7D" w:rsidRDefault="00D14AFE" w:rsidP="007A14E5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>г) Аллегория — ...</w:t>
      </w:r>
    </w:p>
    <w:p w:rsidR="00D14AFE" w:rsidRPr="00135D7D" w:rsidRDefault="00D14AFE" w:rsidP="007A14E5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 xml:space="preserve">д) Басня состоит </w:t>
      </w:r>
      <w:proofErr w:type="gramStart"/>
      <w:r w:rsidRPr="00135D7D">
        <w:rPr>
          <w:rFonts w:ascii="Times New Roman" w:hAnsi="Times New Roman" w:cs="Times New Roman"/>
        </w:rPr>
        <w:t>из</w:t>
      </w:r>
      <w:proofErr w:type="gramEnd"/>
      <w:r w:rsidRPr="00135D7D">
        <w:rPr>
          <w:rFonts w:ascii="Times New Roman" w:hAnsi="Times New Roman" w:cs="Times New Roman"/>
        </w:rPr>
        <w:t xml:space="preserve"> — ...</w:t>
      </w:r>
    </w:p>
    <w:p w:rsidR="00D14AFE" w:rsidRPr="00135D7D" w:rsidRDefault="00D14AFE" w:rsidP="007A14E5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>2. С какими сказками можно сравнить басни? Обоснуйте ответ.</w:t>
      </w:r>
    </w:p>
    <w:p w:rsidR="00D14AFE" w:rsidRPr="00135D7D" w:rsidRDefault="00D14AFE" w:rsidP="007A14E5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>3. В чем проявляется иносказательный смысл басен?</w:t>
      </w:r>
    </w:p>
    <w:p w:rsidR="00D14AFE" w:rsidRPr="00135D7D" w:rsidRDefault="00D14AFE" w:rsidP="007A14E5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lastRenderedPageBreak/>
        <w:t>4. Внимательно рассмотрите иллюстрацию к басне «Сви</w:t>
      </w:r>
      <w:r w:rsidRPr="00135D7D">
        <w:rPr>
          <w:rFonts w:ascii="Times New Roman" w:hAnsi="Times New Roman" w:cs="Times New Roman"/>
        </w:rPr>
        <w:softHyphen/>
        <w:t>нья под Дубом». Помимо указанных в произведении басенных персонажей (Свинья, Дуб), вы найдете на ней и изображение ворона. Как вы думаете, почему художник поместил эту птицу на свою иллюстрацию?</w:t>
      </w:r>
    </w:p>
    <w:p w:rsidR="00D14AFE" w:rsidRPr="00135D7D" w:rsidRDefault="00D14AFE" w:rsidP="003A0224">
      <w:pPr>
        <w:pStyle w:val="a8"/>
        <w:rPr>
          <w:rFonts w:ascii="Times New Roman" w:hAnsi="Times New Roman" w:cs="Times New Roman"/>
        </w:rPr>
      </w:pPr>
      <w:r w:rsidRPr="00135D7D">
        <w:rPr>
          <w:rFonts w:ascii="Times New Roman" w:hAnsi="Times New Roman" w:cs="Times New Roman"/>
        </w:rPr>
        <w:t>5. Перечис</w:t>
      </w:r>
      <w:r w:rsidR="007A14E5" w:rsidRPr="00135D7D">
        <w:rPr>
          <w:rFonts w:ascii="Times New Roman" w:hAnsi="Times New Roman" w:cs="Times New Roman"/>
        </w:rPr>
        <w:t>лите известных вам баснописцев.</w:t>
      </w:r>
    </w:p>
    <w:p w:rsidR="00135D7D" w:rsidRDefault="000B685D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 xml:space="preserve">             </w:t>
      </w:r>
      <w:r w:rsidR="005B2701" w:rsidRPr="00135D7D">
        <w:rPr>
          <w:rFonts w:ascii="Times New Roman" w:eastAsia="Times New Roman" w:hAnsi="Times New Roman" w:cs="Times New Roman"/>
        </w:rPr>
        <w:t xml:space="preserve">                    </w:t>
      </w:r>
    </w:p>
    <w:p w:rsidR="00D14AFE" w:rsidRPr="00135D7D" w:rsidRDefault="005B2701" w:rsidP="003A0224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</w:rPr>
        <w:t xml:space="preserve">  </w:t>
      </w:r>
      <w:r w:rsidRPr="00135D7D">
        <w:rPr>
          <w:rFonts w:ascii="Times New Roman" w:eastAsia="Times New Roman" w:hAnsi="Times New Roman" w:cs="Times New Roman"/>
          <w:i/>
        </w:rPr>
        <w:t xml:space="preserve">Контрольная </w:t>
      </w:r>
      <w:r w:rsidRPr="00135D7D">
        <w:rPr>
          <w:rFonts w:ascii="Times New Roman" w:eastAsia="Times New Roman" w:hAnsi="Times New Roman" w:cs="Times New Roman"/>
        </w:rPr>
        <w:t xml:space="preserve"> </w:t>
      </w:r>
      <w:r w:rsidR="00D14AFE" w:rsidRPr="00135D7D">
        <w:rPr>
          <w:rFonts w:ascii="Times New Roman" w:eastAsia="Times New Roman" w:hAnsi="Times New Roman" w:cs="Times New Roman"/>
          <w:i/>
        </w:rPr>
        <w:t>работа по рассказу И.С. Тургенева «Муму»</w:t>
      </w:r>
    </w:p>
    <w:p w:rsidR="00F337CF" w:rsidRPr="00135D7D" w:rsidRDefault="00F337CF" w:rsidP="003A0224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  <w:i/>
        </w:rPr>
        <w:t xml:space="preserve">Цели: - </w:t>
      </w:r>
      <w:r w:rsidR="00B55CDB" w:rsidRPr="00135D7D">
        <w:rPr>
          <w:rFonts w:ascii="Times New Roman" w:eastAsia="Times New Roman" w:hAnsi="Times New Roman" w:cs="Times New Roman"/>
          <w:i/>
        </w:rPr>
        <w:t>закрепление умений  характеристики героя эпического произведения;</w:t>
      </w:r>
    </w:p>
    <w:p w:rsidR="00B55CDB" w:rsidRPr="00135D7D" w:rsidRDefault="00B55CDB" w:rsidP="003A0224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  <w:i/>
        </w:rPr>
        <w:t xml:space="preserve">         -   отработать навыки составления плана характеристики героя.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1. Помогает ли название рассказа понять его смысл?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2.  Подберите из текста рассказа слова, словосочетания и предложения, наиболее точно характеризующие основные ка</w:t>
      </w:r>
      <w:r w:rsidRPr="00135D7D">
        <w:rPr>
          <w:rFonts w:ascii="Times New Roman" w:eastAsia="Times New Roman" w:hAnsi="Times New Roman" w:cs="Times New Roman"/>
        </w:rPr>
        <w:softHyphen/>
        <w:t>чества характера Герасима, Татьяны, барыни, Капитона, слуг.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3.  Какой эпизод произвел на вас самое сильное впечатле</w:t>
      </w:r>
      <w:r w:rsidRPr="00135D7D">
        <w:rPr>
          <w:rFonts w:ascii="Times New Roman" w:eastAsia="Times New Roman" w:hAnsi="Times New Roman" w:cs="Times New Roman"/>
        </w:rPr>
        <w:softHyphen/>
        <w:t>ние? Почему?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4.  Опишите отношение Герасима к Муму. Особо подчер</w:t>
      </w:r>
      <w:r w:rsidRPr="00135D7D">
        <w:rPr>
          <w:rFonts w:ascii="Times New Roman" w:eastAsia="Times New Roman" w:hAnsi="Times New Roman" w:cs="Times New Roman"/>
        </w:rPr>
        <w:softHyphen/>
        <w:t>кните, что значила собачка для Герасима.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5. Устное рисование. Подберите ключевые слова и по ним нарисуйте устно портрет одного из персонажей рассказа.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6.  Запишите план (простой, сложный, цитатный) для ха</w:t>
      </w:r>
      <w:r w:rsidRPr="00135D7D">
        <w:rPr>
          <w:rFonts w:ascii="Times New Roman" w:eastAsia="Times New Roman" w:hAnsi="Times New Roman" w:cs="Times New Roman"/>
        </w:rPr>
        <w:softHyphen/>
        <w:t>рактеристики Герасима. Подготовьте ответ по этому плану.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 xml:space="preserve">7.  Продолжите ряд слов, характеризующих Татьяну: </w:t>
      </w:r>
      <w:proofErr w:type="gramStart"/>
      <w:r w:rsidRPr="00135D7D">
        <w:rPr>
          <w:rFonts w:ascii="Times New Roman" w:eastAsia="Times New Roman" w:hAnsi="Times New Roman" w:cs="Times New Roman"/>
        </w:rPr>
        <w:t>доб</w:t>
      </w:r>
      <w:r w:rsidRPr="00135D7D">
        <w:rPr>
          <w:rFonts w:ascii="Times New Roman" w:eastAsia="Times New Roman" w:hAnsi="Times New Roman" w:cs="Times New Roman"/>
        </w:rPr>
        <w:softHyphen/>
        <w:t>рая</w:t>
      </w:r>
      <w:proofErr w:type="gramEnd"/>
      <w:r w:rsidRPr="00135D7D">
        <w:rPr>
          <w:rFonts w:ascii="Times New Roman" w:eastAsia="Times New Roman" w:hAnsi="Times New Roman" w:cs="Times New Roman"/>
        </w:rPr>
        <w:t>...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 xml:space="preserve">8.  Продолжите ряд слов, характеризующих барыню: </w:t>
      </w:r>
      <w:proofErr w:type="gramStart"/>
      <w:r w:rsidRPr="00135D7D">
        <w:rPr>
          <w:rFonts w:ascii="Times New Roman" w:eastAsia="Times New Roman" w:hAnsi="Times New Roman" w:cs="Times New Roman"/>
        </w:rPr>
        <w:t>бога</w:t>
      </w:r>
      <w:r w:rsidRPr="00135D7D">
        <w:rPr>
          <w:rFonts w:ascii="Times New Roman" w:eastAsia="Times New Roman" w:hAnsi="Times New Roman" w:cs="Times New Roman"/>
        </w:rPr>
        <w:softHyphen/>
        <w:t>тая</w:t>
      </w:r>
      <w:proofErr w:type="gramEnd"/>
      <w:r w:rsidRPr="00135D7D">
        <w:rPr>
          <w:rFonts w:ascii="Times New Roman" w:eastAsia="Times New Roman" w:hAnsi="Times New Roman" w:cs="Times New Roman"/>
        </w:rPr>
        <w:t>...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9.  Считаете ли вы поступок Герасима, утопившего Муму, жестоким? Свой ответ аргументируйте.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10.  Исследование. Работа с образно-выразительными средствами художественной прозы.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13"/>
        </w:rPr>
        <w:t xml:space="preserve">11.       </w:t>
      </w:r>
      <w:r w:rsidRPr="00135D7D">
        <w:rPr>
          <w:rFonts w:ascii="Times New Roman" w:eastAsia="Times New Roman" w:hAnsi="Times New Roman" w:cs="Times New Roman"/>
          <w:spacing w:val="-4"/>
        </w:rPr>
        <w:t>Как вы думаете, возможна ли в наши дни история, по</w:t>
      </w:r>
      <w:r w:rsidRPr="00135D7D">
        <w:rPr>
          <w:rFonts w:ascii="Times New Roman" w:eastAsia="Times New Roman" w:hAnsi="Times New Roman" w:cs="Times New Roman"/>
          <w:spacing w:val="-4"/>
        </w:rPr>
        <w:softHyphen/>
      </w:r>
      <w:r w:rsidRPr="00135D7D">
        <w:rPr>
          <w:rFonts w:ascii="Times New Roman" w:eastAsia="Times New Roman" w:hAnsi="Times New Roman" w:cs="Times New Roman"/>
          <w:spacing w:val="-6"/>
        </w:rPr>
        <w:t xml:space="preserve">добная той, что воссоздана в рассказе И.С. Тургенева «Муму»? </w:t>
      </w:r>
      <w:r w:rsidRPr="00135D7D">
        <w:rPr>
          <w:rFonts w:ascii="Times New Roman" w:eastAsia="Times New Roman" w:hAnsi="Times New Roman" w:cs="Times New Roman"/>
        </w:rPr>
        <w:t>Пост</w:t>
      </w:r>
      <w:r w:rsidR="00F337CF" w:rsidRPr="00135D7D">
        <w:rPr>
          <w:rFonts w:ascii="Times New Roman" w:eastAsia="Times New Roman" w:hAnsi="Times New Roman" w:cs="Times New Roman"/>
        </w:rPr>
        <w:t>арайтесь обосновать свой вывод.</w:t>
      </w:r>
    </w:p>
    <w:p w:rsidR="00135D7D" w:rsidRDefault="00D14AFE" w:rsidP="003A0224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  <w:i/>
        </w:rPr>
        <w:t>.</w:t>
      </w:r>
      <w:r w:rsidR="005B2701" w:rsidRPr="00135D7D">
        <w:rPr>
          <w:rFonts w:ascii="Times New Roman" w:eastAsia="Times New Roman" w:hAnsi="Times New Roman" w:cs="Times New Roman"/>
          <w:i/>
        </w:rPr>
        <w:t xml:space="preserve">                                                  </w:t>
      </w:r>
    </w:p>
    <w:p w:rsidR="00D14AFE" w:rsidRPr="00135D7D" w:rsidRDefault="00135D7D" w:rsidP="003A0224">
      <w:pPr>
        <w:pStyle w:val="a8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 xml:space="preserve">                                                     </w:t>
      </w:r>
      <w:r w:rsidR="005B2701" w:rsidRPr="00135D7D">
        <w:rPr>
          <w:rFonts w:ascii="Times New Roman" w:eastAsia="Times New Roman" w:hAnsi="Times New Roman" w:cs="Times New Roman"/>
          <w:i/>
        </w:rPr>
        <w:t xml:space="preserve">Контрольная </w:t>
      </w:r>
    </w:p>
    <w:p w:rsidR="00D14AFE" w:rsidRPr="00135D7D" w:rsidRDefault="005B2701" w:rsidP="003A0224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  <w:i/>
          <w:spacing w:val="-3"/>
        </w:rPr>
        <w:t xml:space="preserve">                              </w:t>
      </w:r>
      <w:r w:rsidR="00D14AFE" w:rsidRPr="00135D7D">
        <w:rPr>
          <w:rFonts w:ascii="Times New Roman" w:eastAsia="Times New Roman" w:hAnsi="Times New Roman" w:cs="Times New Roman"/>
          <w:i/>
          <w:spacing w:val="-3"/>
        </w:rPr>
        <w:t xml:space="preserve">работа по рассказу Л.Н. Толстого </w:t>
      </w:r>
      <w:r w:rsidR="00D14AFE" w:rsidRPr="00135D7D">
        <w:rPr>
          <w:rFonts w:ascii="Times New Roman" w:eastAsia="Times New Roman" w:hAnsi="Times New Roman" w:cs="Times New Roman"/>
          <w:i/>
        </w:rPr>
        <w:t>•«Кавказский пленник»</w:t>
      </w:r>
    </w:p>
    <w:p w:rsidR="00D04593" w:rsidRPr="00135D7D" w:rsidRDefault="00D04593" w:rsidP="003A0224">
      <w:pPr>
        <w:pStyle w:val="a8"/>
        <w:rPr>
          <w:rFonts w:ascii="Times New Roman" w:eastAsia="Times New Roman" w:hAnsi="Times New Roman" w:cs="Times New Roman"/>
          <w:i/>
          <w:spacing w:val="-3"/>
        </w:rPr>
      </w:pPr>
      <w:r w:rsidRPr="00135D7D">
        <w:rPr>
          <w:rFonts w:ascii="Times New Roman" w:eastAsia="Times New Roman" w:hAnsi="Times New Roman" w:cs="Times New Roman"/>
          <w:i/>
        </w:rPr>
        <w:t xml:space="preserve"> Цели</w:t>
      </w:r>
      <w:proofErr w:type="gramStart"/>
      <w:r w:rsidRPr="00135D7D">
        <w:rPr>
          <w:rFonts w:ascii="Times New Roman" w:eastAsia="Times New Roman" w:hAnsi="Times New Roman" w:cs="Times New Roman"/>
          <w:i/>
        </w:rPr>
        <w:t xml:space="preserve"> :</w:t>
      </w:r>
      <w:proofErr w:type="gramEnd"/>
      <w:r w:rsidRPr="00135D7D">
        <w:rPr>
          <w:rFonts w:ascii="Times New Roman" w:eastAsia="Times New Roman" w:hAnsi="Times New Roman" w:cs="Times New Roman"/>
          <w:i/>
        </w:rPr>
        <w:t xml:space="preserve">- проверить знания учащихся по творчеству </w:t>
      </w:r>
      <w:r w:rsidRPr="00135D7D">
        <w:rPr>
          <w:rFonts w:ascii="Times New Roman" w:eastAsia="Times New Roman" w:hAnsi="Times New Roman" w:cs="Times New Roman"/>
          <w:i/>
          <w:spacing w:val="-3"/>
        </w:rPr>
        <w:t>Л.Н. Толстого</w:t>
      </w:r>
      <w:r w:rsidR="00723915" w:rsidRPr="00135D7D">
        <w:rPr>
          <w:rFonts w:ascii="Times New Roman" w:eastAsia="Times New Roman" w:hAnsi="Times New Roman" w:cs="Times New Roman"/>
          <w:i/>
          <w:spacing w:val="-3"/>
        </w:rPr>
        <w:t>;</w:t>
      </w:r>
    </w:p>
    <w:p w:rsidR="00723915" w:rsidRPr="00135D7D" w:rsidRDefault="00723915" w:rsidP="003A0224">
      <w:pPr>
        <w:pStyle w:val="a8"/>
        <w:rPr>
          <w:rFonts w:ascii="Times New Roman" w:eastAsia="Times New Roman" w:hAnsi="Times New Roman" w:cs="Times New Roman"/>
          <w:i/>
        </w:rPr>
      </w:pPr>
      <w:r w:rsidRPr="00135D7D">
        <w:rPr>
          <w:rFonts w:ascii="Times New Roman" w:eastAsia="Times New Roman" w:hAnsi="Times New Roman" w:cs="Times New Roman"/>
          <w:i/>
          <w:spacing w:val="-3"/>
        </w:rPr>
        <w:t xml:space="preserve">            -  развитие навыков определения значения понятий «сюжет</w:t>
      </w:r>
      <w:proofErr w:type="gramStart"/>
      <w:r w:rsidRPr="00135D7D">
        <w:rPr>
          <w:rFonts w:ascii="Times New Roman" w:eastAsia="Times New Roman" w:hAnsi="Times New Roman" w:cs="Times New Roman"/>
          <w:i/>
          <w:spacing w:val="-3"/>
        </w:rPr>
        <w:t>»и</w:t>
      </w:r>
      <w:proofErr w:type="gramEnd"/>
      <w:r w:rsidRPr="00135D7D">
        <w:rPr>
          <w:rFonts w:ascii="Times New Roman" w:eastAsia="Times New Roman" w:hAnsi="Times New Roman" w:cs="Times New Roman"/>
          <w:i/>
          <w:spacing w:val="-3"/>
        </w:rPr>
        <w:t xml:space="preserve"> «фабула».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13"/>
        </w:rPr>
        <w:t xml:space="preserve">1.      </w:t>
      </w:r>
      <w:r w:rsidRPr="00135D7D">
        <w:rPr>
          <w:rFonts w:ascii="Times New Roman" w:eastAsia="Times New Roman" w:hAnsi="Times New Roman" w:cs="Times New Roman"/>
          <w:spacing w:val="-4"/>
        </w:rPr>
        <w:t xml:space="preserve">Напишите словарную статью к слову </w:t>
      </w:r>
      <w:r w:rsidRPr="00135D7D">
        <w:rPr>
          <w:rFonts w:ascii="Times New Roman" w:eastAsia="Times New Roman" w:hAnsi="Times New Roman" w:cs="Times New Roman"/>
          <w:i/>
          <w:iCs/>
          <w:spacing w:val="-4"/>
        </w:rPr>
        <w:t>рассказ.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9"/>
        </w:rPr>
        <w:t xml:space="preserve">2.      </w:t>
      </w:r>
      <w:r w:rsidRPr="00135D7D">
        <w:rPr>
          <w:rFonts w:ascii="Times New Roman" w:eastAsia="Times New Roman" w:hAnsi="Times New Roman" w:cs="Times New Roman"/>
          <w:spacing w:val="-6"/>
        </w:rPr>
        <w:t>Вы знакомы с понятиями «сюжет» и «фабула». В табли</w:t>
      </w:r>
      <w:r w:rsidRPr="00135D7D">
        <w:rPr>
          <w:rFonts w:ascii="Times New Roman" w:eastAsia="Times New Roman" w:hAnsi="Times New Roman" w:cs="Times New Roman"/>
          <w:spacing w:val="-6"/>
        </w:rPr>
        <w:softHyphen/>
      </w:r>
      <w:r w:rsidRPr="00135D7D">
        <w:rPr>
          <w:rFonts w:ascii="Times New Roman" w:eastAsia="Times New Roman" w:hAnsi="Times New Roman" w:cs="Times New Roman"/>
          <w:spacing w:val="-3"/>
        </w:rPr>
        <w:t>це отразите основные эпизоды сюжета и элементы фабулы рассказа «Кавказский пленник» (укажите либо название эпи</w:t>
      </w:r>
      <w:r w:rsidRPr="00135D7D">
        <w:rPr>
          <w:rFonts w:ascii="Times New Roman" w:eastAsia="Times New Roman" w:hAnsi="Times New Roman" w:cs="Times New Roman"/>
          <w:spacing w:val="-3"/>
        </w:rPr>
        <w:softHyphen/>
      </w:r>
      <w:r w:rsidRPr="00135D7D">
        <w:rPr>
          <w:rFonts w:ascii="Times New Roman" w:eastAsia="Times New Roman" w:hAnsi="Times New Roman" w:cs="Times New Roman"/>
          <w:spacing w:val="-5"/>
        </w:rPr>
        <w:t>зода, либо фразы, где элемент фабулы начинается и где закан</w:t>
      </w:r>
      <w:r w:rsidRPr="00135D7D">
        <w:rPr>
          <w:rFonts w:ascii="Times New Roman" w:eastAsia="Times New Roman" w:hAnsi="Times New Roman" w:cs="Times New Roman"/>
          <w:spacing w:val="-5"/>
        </w:rPr>
        <w:softHyphen/>
        <w:t>чивается). Помните, что основными элементами фабулы явля</w:t>
      </w:r>
      <w:r w:rsidRPr="00135D7D">
        <w:rPr>
          <w:rFonts w:ascii="Times New Roman" w:eastAsia="Times New Roman" w:hAnsi="Times New Roman" w:cs="Times New Roman"/>
          <w:spacing w:val="-5"/>
        </w:rPr>
        <w:softHyphen/>
      </w:r>
      <w:r w:rsidRPr="00135D7D">
        <w:rPr>
          <w:rFonts w:ascii="Times New Roman" w:eastAsia="Times New Roman" w:hAnsi="Times New Roman" w:cs="Times New Roman"/>
          <w:spacing w:val="-1"/>
        </w:rPr>
        <w:t xml:space="preserve">ются завязка, кульминация и развязка. Пролога и эпилога в </w:t>
      </w:r>
      <w:r w:rsidRPr="00135D7D">
        <w:rPr>
          <w:rFonts w:ascii="Times New Roman" w:eastAsia="Times New Roman" w:hAnsi="Times New Roman" w:cs="Times New Roman"/>
          <w:spacing w:val="-4"/>
        </w:rPr>
        <w:t>художественном произведении может и не быть.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</w:rPr>
        <w:t> </w:t>
      </w:r>
    </w:p>
    <w:tbl>
      <w:tblPr>
        <w:tblW w:w="0" w:type="auto"/>
        <w:tblCellSpacing w:w="0" w:type="dxa"/>
        <w:tblInd w:w="40" w:type="dxa"/>
        <w:tblCellMar>
          <w:left w:w="0" w:type="dxa"/>
          <w:right w:w="0" w:type="dxa"/>
        </w:tblCellMar>
        <w:tblLook w:val="04A0"/>
      </w:tblPr>
      <w:tblGrid>
        <w:gridCol w:w="3110"/>
        <w:gridCol w:w="3120"/>
      </w:tblGrid>
      <w:tr w:rsidR="00D14AFE" w:rsidRPr="00135D7D" w:rsidTr="00D14AFE">
        <w:trPr>
          <w:trHeight w:hRule="exact" w:val="346"/>
          <w:tblCellSpacing w:w="0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Сюжет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Фабула</w:t>
            </w:r>
          </w:p>
        </w:tc>
      </w:tr>
      <w:tr w:rsidR="00D14AFE" w:rsidRPr="00135D7D" w:rsidTr="00D14AFE">
        <w:trPr>
          <w:trHeight w:hRule="exact" w:val="326"/>
          <w:tblCellSpacing w:w="0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1. Пролог:</w:t>
            </w:r>
          </w:p>
        </w:tc>
      </w:tr>
      <w:tr w:rsidR="00D14AFE" w:rsidRPr="00135D7D" w:rsidTr="00D14AFE">
        <w:trPr>
          <w:trHeight w:hRule="exact" w:val="326"/>
          <w:tblCellSpacing w:w="0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2. Завязка:</w:t>
            </w:r>
          </w:p>
        </w:tc>
      </w:tr>
      <w:tr w:rsidR="00D14AFE" w:rsidRPr="00135D7D" w:rsidTr="00D14AFE">
        <w:trPr>
          <w:trHeight w:hRule="exact" w:val="331"/>
          <w:tblCellSpacing w:w="0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3. Кульминация:</w:t>
            </w:r>
          </w:p>
        </w:tc>
      </w:tr>
      <w:tr w:rsidR="00D14AFE" w:rsidRPr="00135D7D" w:rsidTr="00D14AFE">
        <w:trPr>
          <w:trHeight w:hRule="exact" w:val="326"/>
          <w:tblCellSpacing w:w="0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4. Развязка:</w:t>
            </w:r>
          </w:p>
        </w:tc>
      </w:tr>
      <w:tr w:rsidR="00D14AFE" w:rsidRPr="00135D7D" w:rsidTr="00D14AFE">
        <w:trPr>
          <w:trHeight w:hRule="exact" w:val="341"/>
          <w:tblCellSpacing w:w="0" w:type="dxa"/>
        </w:trPr>
        <w:tc>
          <w:tcPr>
            <w:tcW w:w="31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D14AFE" w:rsidRPr="00135D7D" w:rsidRDefault="00D14AFE" w:rsidP="003A0224">
            <w:pPr>
              <w:pStyle w:val="a8"/>
              <w:rPr>
                <w:rFonts w:ascii="Times New Roman" w:eastAsia="Times New Roman" w:hAnsi="Times New Roman" w:cs="Times New Roman"/>
              </w:rPr>
            </w:pPr>
            <w:r w:rsidRPr="00135D7D">
              <w:rPr>
                <w:rFonts w:ascii="Times New Roman" w:eastAsia="Times New Roman" w:hAnsi="Times New Roman" w:cs="Times New Roman"/>
              </w:rPr>
              <w:t>5. Эпилог:</w:t>
            </w:r>
          </w:p>
        </w:tc>
      </w:tr>
    </w:tbl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4"/>
        </w:rPr>
        <w:t xml:space="preserve">Обратите внимание на то, что сюжетных эпизодов может </w:t>
      </w:r>
      <w:r w:rsidRPr="00135D7D">
        <w:rPr>
          <w:rFonts w:ascii="Times New Roman" w:eastAsia="Times New Roman" w:hAnsi="Times New Roman" w:cs="Times New Roman"/>
          <w:spacing w:val="-7"/>
        </w:rPr>
        <w:t>быть больше, чем строк в таблице. В этом случае дополните та</w:t>
      </w:r>
      <w:r w:rsidRPr="00135D7D">
        <w:rPr>
          <w:rFonts w:ascii="Times New Roman" w:eastAsia="Times New Roman" w:hAnsi="Times New Roman" w:cs="Times New Roman"/>
          <w:spacing w:val="-7"/>
        </w:rPr>
        <w:softHyphen/>
      </w:r>
      <w:r w:rsidRPr="00135D7D">
        <w:rPr>
          <w:rFonts w:ascii="Times New Roman" w:eastAsia="Times New Roman" w:hAnsi="Times New Roman" w:cs="Times New Roman"/>
        </w:rPr>
        <w:t>блицу.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8"/>
        </w:rPr>
        <w:t xml:space="preserve">3.      </w:t>
      </w:r>
      <w:r w:rsidRPr="00135D7D">
        <w:rPr>
          <w:rFonts w:ascii="Times New Roman" w:eastAsia="Times New Roman" w:hAnsi="Times New Roman" w:cs="Times New Roman"/>
          <w:spacing w:val="-4"/>
        </w:rPr>
        <w:t>Рассказ Л.Н. Толстого состоит из шести пронумерован</w:t>
      </w:r>
      <w:r w:rsidRPr="00135D7D">
        <w:rPr>
          <w:rFonts w:ascii="Times New Roman" w:eastAsia="Times New Roman" w:hAnsi="Times New Roman" w:cs="Times New Roman"/>
          <w:spacing w:val="-4"/>
        </w:rPr>
        <w:softHyphen/>
      </w:r>
      <w:r w:rsidRPr="00135D7D">
        <w:rPr>
          <w:rFonts w:ascii="Times New Roman" w:eastAsia="Times New Roman" w:hAnsi="Times New Roman" w:cs="Times New Roman"/>
          <w:spacing w:val="-3"/>
        </w:rPr>
        <w:t xml:space="preserve">ных частей, однако названия каждой части писатель не дает. Озаглавьте их сами. Подумайте, есть ли внутри каждой части </w:t>
      </w:r>
      <w:r w:rsidRPr="00135D7D">
        <w:rPr>
          <w:rFonts w:ascii="Times New Roman" w:eastAsia="Times New Roman" w:hAnsi="Times New Roman" w:cs="Times New Roman"/>
        </w:rPr>
        <w:t>завязка, развязка и кульминация.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8"/>
        </w:rPr>
        <w:t xml:space="preserve">4.      </w:t>
      </w:r>
      <w:r w:rsidRPr="00135D7D">
        <w:rPr>
          <w:rFonts w:ascii="Times New Roman" w:eastAsia="Times New Roman" w:hAnsi="Times New Roman" w:cs="Times New Roman"/>
          <w:spacing w:val="-4"/>
        </w:rPr>
        <w:t>Напишите словарные статьи к данным словам и слово</w:t>
      </w:r>
      <w:r w:rsidRPr="00135D7D">
        <w:rPr>
          <w:rFonts w:ascii="Times New Roman" w:eastAsia="Times New Roman" w:hAnsi="Times New Roman" w:cs="Times New Roman"/>
          <w:spacing w:val="-4"/>
        </w:rPr>
        <w:softHyphen/>
      </w:r>
      <w:r w:rsidRPr="00135D7D">
        <w:rPr>
          <w:rFonts w:ascii="Times New Roman" w:eastAsia="Times New Roman" w:hAnsi="Times New Roman" w:cs="Times New Roman"/>
          <w:spacing w:val="-6"/>
        </w:rPr>
        <w:t xml:space="preserve">сочетаниям: </w:t>
      </w:r>
      <w:r w:rsidRPr="00135D7D">
        <w:rPr>
          <w:rFonts w:ascii="Times New Roman" w:eastAsia="Times New Roman" w:hAnsi="Times New Roman" w:cs="Times New Roman"/>
          <w:i/>
          <w:iCs/>
          <w:spacing w:val="-6"/>
        </w:rPr>
        <w:t>аршин, выправил отпуск, лощина, притолока, про</w:t>
      </w:r>
      <w:r w:rsidRPr="00135D7D">
        <w:rPr>
          <w:rFonts w:ascii="Times New Roman" w:eastAsia="Times New Roman" w:hAnsi="Times New Roman" w:cs="Times New Roman"/>
          <w:i/>
          <w:iCs/>
          <w:spacing w:val="-6"/>
        </w:rPr>
        <w:softHyphen/>
      </w:r>
      <w:r w:rsidRPr="00135D7D">
        <w:rPr>
          <w:rFonts w:ascii="Times New Roman" w:eastAsia="Times New Roman" w:hAnsi="Times New Roman" w:cs="Times New Roman"/>
          <w:i/>
          <w:iCs/>
          <w:spacing w:val="-4"/>
        </w:rPr>
        <w:t xml:space="preserve">вожатые солдаты. </w:t>
      </w:r>
      <w:r w:rsidRPr="00135D7D">
        <w:rPr>
          <w:rFonts w:ascii="Times New Roman" w:eastAsia="Times New Roman" w:hAnsi="Times New Roman" w:cs="Times New Roman"/>
          <w:spacing w:val="-4"/>
        </w:rPr>
        <w:t>Используйте любой толковый словарь.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8"/>
        </w:rPr>
        <w:t xml:space="preserve">5.      </w:t>
      </w:r>
      <w:r w:rsidRPr="00135D7D">
        <w:rPr>
          <w:rFonts w:ascii="Times New Roman" w:eastAsia="Times New Roman" w:hAnsi="Times New Roman" w:cs="Times New Roman"/>
          <w:spacing w:val="-5"/>
        </w:rPr>
        <w:t>К какому стилю речи относится выделенное слово? По</w:t>
      </w:r>
      <w:r w:rsidRPr="00135D7D">
        <w:rPr>
          <w:rFonts w:ascii="Times New Roman" w:eastAsia="Times New Roman" w:hAnsi="Times New Roman" w:cs="Times New Roman"/>
          <w:spacing w:val="-5"/>
        </w:rPr>
        <w:softHyphen/>
      </w:r>
      <w:r w:rsidRPr="00135D7D">
        <w:rPr>
          <w:rFonts w:ascii="Times New Roman" w:eastAsia="Times New Roman" w:hAnsi="Times New Roman" w:cs="Times New Roman"/>
        </w:rPr>
        <w:t>чему Л.Н. Толстой его использует?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6"/>
        </w:rPr>
        <w:t>«Переехали еще речку, стали подниматься по каменной го</w:t>
      </w:r>
      <w:r w:rsidRPr="00135D7D">
        <w:rPr>
          <w:rFonts w:ascii="Times New Roman" w:eastAsia="Times New Roman" w:hAnsi="Times New Roman" w:cs="Times New Roman"/>
          <w:spacing w:val="-6"/>
        </w:rPr>
        <w:softHyphen/>
      </w:r>
      <w:r w:rsidRPr="00135D7D">
        <w:rPr>
          <w:rFonts w:ascii="Times New Roman" w:eastAsia="Times New Roman" w:hAnsi="Times New Roman" w:cs="Times New Roman"/>
        </w:rPr>
        <w:t xml:space="preserve">ре, запахло дымом, </w:t>
      </w:r>
      <w:r w:rsidRPr="00135D7D">
        <w:rPr>
          <w:rFonts w:ascii="Times New Roman" w:eastAsia="Times New Roman" w:hAnsi="Times New Roman" w:cs="Times New Roman"/>
          <w:i/>
          <w:iCs/>
        </w:rPr>
        <w:t xml:space="preserve">забрехали </w:t>
      </w:r>
      <w:r w:rsidRPr="00135D7D">
        <w:rPr>
          <w:rFonts w:ascii="Times New Roman" w:eastAsia="Times New Roman" w:hAnsi="Times New Roman" w:cs="Times New Roman"/>
        </w:rPr>
        <w:t>собаки».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9"/>
        </w:rPr>
        <w:t xml:space="preserve">6.      </w:t>
      </w:r>
      <w:r w:rsidRPr="00135D7D">
        <w:rPr>
          <w:rFonts w:ascii="Times New Roman" w:eastAsia="Times New Roman" w:hAnsi="Times New Roman" w:cs="Times New Roman"/>
          <w:spacing w:val="-2"/>
        </w:rPr>
        <w:t xml:space="preserve">На какие детали обращает внимание Жилин </w:t>
      </w:r>
      <w:proofErr w:type="gramStart"/>
      <w:r w:rsidRPr="00135D7D">
        <w:rPr>
          <w:rFonts w:ascii="Times New Roman" w:eastAsia="Times New Roman" w:hAnsi="Times New Roman" w:cs="Times New Roman"/>
          <w:spacing w:val="-2"/>
        </w:rPr>
        <w:t>в первые</w:t>
      </w:r>
      <w:proofErr w:type="gramEnd"/>
      <w:r w:rsidRPr="00135D7D">
        <w:rPr>
          <w:rFonts w:ascii="Times New Roman" w:eastAsia="Times New Roman" w:hAnsi="Times New Roman" w:cs="Times New Roman"/>
          <w:spacing w:val="-2"/>
        </w:rPr>
        <w:t xml:space="preserve"> </w:t>
      </w:r>
      <w:r w:rsidRPr="00135D7D">
        <w:rPr>
          <w:rFonts w:ascii="Times New Roman" w:eastAsia="Times New Roman" w:hAnsi="Times New Roman" w:cs="Times New Roman"/>
          <w:spacing w:val="-4"/>
        </w:rPr>
        <w:t xml:space="preserve">сутки после своего пленения? Какое место в его наблюдениях </w:t>
      </w:r>
      <w:r w:rsidRPr="00135D7D">
        <w:rPr>
          <w:rFonts w:ascii="Times New Roman" w:eastAsia="Times New Roman" w:hAnsi="Times New Roman" w:cs="Times New Roman"/>
        </w:rPr>
        <w:t>занимает цвет?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  <w:r w:rsidRPr="00135D7D">
        <w:rPr>
          <w:rFonts w:ascii="Times New Roman" w:eastAsia="Times New Roman" w:hAnsi="Times New Roman" w:cs="Times New Roman"/>
          <w:spacing w:val="-2"/>
        </w:rPr>
        <w:t xml:space="preserve">С </w:t>
      </w:r>
      <w:proofErr w:type="gramStart"/>
      <w:r w:rsidRPr="00135D7D">
        <w:rPr>
          <w:rFonts w:ascii="Times New Roman" w:eastAsia="Times New Roman" w:hAnsi="Times New Roman" w:cs="Times New Roman"/>
          <w:spacing w:val="-2"/>
        </w:rPr>
        <w:t>помощью</w:t>
      </w:r>
      <w:proofErr w:type="gramEnd"/>
      <w:r w:rsidRPr="00135D7D">
        <w:rPr>
          <w:rFonts w:ascii="Times New Roman" w:eastAsia="Times New Roman" w:hAnsi="Times New Roman" w:cs="Times New Roman"/>
          <w:spacing w:val="-2"/>
        </w:rPr>
        <w:t xml:space="preserve"> каких языковых средств передан эпизод </w:t>
      </w:r>
      <w:r w:rsidRPr="00135D7D">
        <w:rPr>
          <w:rFonts w:ascii="Times New Roman" w:eastAsia="Times New Roman" w:hAnsi="Times New Roman" w:cs="Times New Roman"/>
          <w:spacing w:val="-4"/>
        </w:rPr>
        <w:t xml:space="preserve">первой встречи Дины с Жилиным? Какое чувство девочки по </w:t>
      </w:r>
      <w:r w:rsidRPr="00135D7D">
        <w:rPr>
          <w:rFonts w:ascii="Times New Roman" w:eastAsia="Times New Roman" w:hAnsi="Times New Roman" w:cs="Times New Roman"/>
          <w:spacing w:val="-3"/>
        </w:rPr>
        <w:t>отношению к пленному русскому офицеру подчеркивает пи</w:t>
      </w:r>
      <w:r w:rsidRPr="00135D7D">
        <w:rPr>
          <w:rFonts w:ascii="Times New Roman" w:eastAsia="Times New Roman" w:hAnsi="Times New Roman" w:cs="Times New Roman"/>
          <w:spacing w:val="-3"/>
        </w:rPr>
        <w:softHyphen/>
      </w:r>
      <w:r w:rsidRPr="00135D7D">
        <w:rPr>
          <w:rFonts w:ascii="Times New Roman" w:eastAsia="Times New Roman" w:hAnsi="Times New Roman" w:cs="Times New Roman"/>
        </w:rPr>
        <w:t>сатель?</w:t>
      </w: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</w:p>
    <w:p w:rsidR="00D14AFE" w:rsidRPr="00135D7D" w:rsidRDefault="00D14AFE" w:rsidP="003A0224">
      <w:pPr>
        <w:pStyle w:val="a8"/>
        <w:rPr>
          <w:rFonts w:ascii="Times New Roman" w:eastAsia="Times New Roman" w:hAnsi="Times New Roman" w:cs="Times New Roman"/>
        </w:rPr>
      </w:pPr>
    </w:p>
    <w:p w:rsidR="001E03CF" w:rsidRPr="00135D7D" w:rsidRDefault="001E03CF" w:rsidP="003A0224">
      <w:pPr>
        <w:pStyle w:val="a8"/>
        <w:rPr>
          <w:rFonts w:ascii="Times New Roman" w:hAnsi="Times New Roman" w:cs="Times New Roman"/>
        </w:rPr>
      </w:pPr>
    </w:p>
    <w:sectPr w:rsidR="001E03CF" w:rsidRPr="00135D7D" w:rsidSect="00551C49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64F3" w:rsidRDefault="00FF64F3" w:rsidP="00A16E36">
      <w:pPr>
        <w:spacing w:after="0" w:line="240" w:lineRule="auto"/>
      </w:pPr>
      <w:r>
        <w:separator/>
      </w:r>
    </w:p>
  </w:endnote>
  <w:endnote w:type="continuationSeparator" w:id="0">
    <w:p w:rsidR="00FF64F3" w:rsidRDefault="00FF64F3" w:rsidP="00A16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949145"/>
      <w:docPartObj>
        <w:docPartGallery w:val="Page Numbers (Bottom of Page)"/>
        <w:docPartUnique/>
      </w:docPartObj>
    </w:sdtPr>
    <w:sdtContent>
      <w:p w:rsidR="00F13C58" w:rsidRDefault="00A1336A">
        <w:pPr>
          <w:pStyle w:val="ae"/>
        </w:pPr>
        <w:fldSimple w:instr=" PAGE   \* MERGEFORMAT ">
          <w:r w:rsidR="00551C49">
            <w:rPr>
              <w:noProof/>
            </w:rPr>
            <w:t>2</w:t>
          </w:r>
        </w:fldSimple>
      </w:p>
    </w:sdtContent>
  </w:sdt>
  <w:p w:rsidR="00A16E36" w:rsidRDefault="00A16E3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64F3" w:rsidRDefault="00FF64F3" w:rsidP="00A16E36">
      <w:pPr>
        <w:spacing w:after="0" w:line="240" w:lineRule="auto"/>
      </w:pPr>
      <w:r>
        <w:separator/>
      </w:r>
    </w:p>
  </w:footnote>
  <w:footnote w:type="continuationSeparator" w:id="0">
    <w:p w:rsidR="00FF64F3" w:rsidRDefault="00FF64F3" w:rsidP="00A16E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60F52"/>
    <w:multiLevelType w:val="multilevel"/>
    <w:tmpl w:val="F0B85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747A85"/>
    <w:multiLevelType w:val="multilevel"/>
    <w:tmpl w:val="6F2ED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FD3ECF"/>
    <w:multiLevelType w:val="multilevel"/>
    <w:tmpl w:val="B0A07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F30A32"/>
    <w:multiLevelType w:val="multilevel"/>
    <w:tmpl w:val="BAB66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630CC2"/>
    <w:multiLevelType w:val="multilevel"/>
    <w:tmpl w:val="3184F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A47647"/>
    <w:multiLevelType w:val="multilevel"/>
    <w:tmpl w:val="C11AA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57166C"/>
    <w:multiLevelType w:val="multilevel"/>
    <w:tmpl w:val="C62AA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46F95"/>
    <w:rsid w:val="00006434"/>
    <w:rsid w:val="00033915"/>
    <w:rsid w:val="00070E75"/>
    <w:rsid w:val="000B685D"/>
    <w:rsid w:val="000D4942"/>
    <w:rsid w:val="000E4E43"/>
    <w:rsid w:val="0011655E"/>
    <w:rsid w:val="00135D7D"/>
    <w:rsid w:val="00146F95"/>
    <w:rsid w:val="001E03CF"/>
    <w:rsid w:val="00226788"/>
    <w:rsid w:val="00252BCE"/>
    <w:rsid w:val="00254FF3"/>
    <w:rsid w:val="00275A14"/>
    <w:rsid w:val="002C3B7C"/>
    <w:rsid w:val="002F1141"/>
    <w:rsid w:val="00372D27"/>
    <w:rsid w:val="003826D1"/>
    <w:rsid w:val="003A0224"/>
    <w:rsid w:val="00403030"/>
    <w:rsid w:val="0040303F"/>
    <w:rsid w:val="00465992"/>
    <w:rsid w:val="00551C49"/>
    <w:rsid w:val="005B2701"/>
    <w:rsid w:val="005C3001"/>
    <w:rsid w:val="005D1C31"/>
    <w:rsid w:val="00646845"/>
    <w:rsid w:val="00663143"/>
    <w:rsid w:val="006C64D1"/>
    <w:rsid w:val="00723915"/>
    <w:rsid w:val="00752E0F"/>
    <w:rsid w:val="007822D2"/>
    <w:rsid w:val="007A14E5"/>
    <w:rsid w:val="007C61F5"/>
    <w:rsid w:val="00824692"/>
    <w:rsid w:val="00846713"/>
    <w:rsid w:val="00847594"/>
    <w:rsid w:val="00874AD8"/>
    <w:rsid w:val="008F0750"/>
    <w:rsid w:val="0090341D"/>
    <w:rsid w:val="00907138"/>
    <w:rsid w:val="0096227C"/>
    <w:rsid w:val="00A1336A"/>
    <w:rsid w:val="00A16E36"/>
    <w:rsid w:val="00A6034F"/>
    <w:rsid w:val="00A82725"/>
    <w:rsid w:val="00AD1F45"/>
    <w:rsid w:val="00B14994"/>
    <w:rsid w:val="00B55CDB"/>
    <w:rsid w:val="00B8257C"/>
    <w:rsid w:val="00BE5408"/>
    <w:rsid w:val="00C06655"/>
    <w:rsid w:val="00C262B9"/>
    <w:rsid w:val="00D04593"/>
    <w:rsid w:val="00D14AFE"/>
    <w:rsid w:val="00D57D60"/>
    <w:rsid w:val="00D772B3"/>
    <w:rsid w:val="00E30FFB"/>
    <w:rsid w:val="00E52D8C"/>
    <w:rsid w:val="00F13C58"/>
    <w:rsid w:val="00F219D1"/>
    <w:rsid w:val="00F337CF"/>
    <w:rsid w:val="00FF0623"/>
    <w:rsid w:val="00FF6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942"/>
  </w:style>
  <w:style w:type="paragraph" w:styleId="3">
    <w:name w:val="heading 3"/>
    <w:basedOn w:val="a"/>
    <w:link w:val="30"/>
    <w:uiPriority w:val="9"/>
    <w:qFormat/>
    <w:rsid w:val="00146F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6F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46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46F95"/>
    <w:rPr>
      <w:b/>
      <w:bCs/>
    </w:rPr>
  </w:style>
  <w:style w:type="character" w:styleId="a5">
    <w:name w:val="Emphasis"/>
    <w:basedOn w:val="a0"/>
    <w:uiPriority w:val="20"/>
    <w:qFormat/>
    <w:rsid w:val="00146F95"/>
    <w:rPr>
      <w:i/>
      <w:iCs/>
    </w:rPr>
  </w:style>
  <w:style w:type="character" w:styleId="a6">
    <w:name w:val="Hyperlink"/>
    <w:basedOn w:val="a0"/>
    <w:uiPriority w:val="99"/>
    <w:semiHidden/>
    <w:unhideWhenUsed/>
    <w:rsid w:val="00146F9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46F95"/>
    <w:rPr>
      <w:color w:val="800080"/>
      <w:u w:val="single"/>
    </w:rPr>
  </w:style>
  <w:style w:type="character" w:customStyle="1" w:styleId="articleseparator">
    <w:name w:val="article_separator"/>
    <w:basedOn w:val="a0"/>
    <w:rsid w:val="00146F9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F9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F9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F9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F9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No Spacing"/>
    <w:qFormat/>
    <w:rsid w:val="00070E75"/>
    <w:pPr>
      <w:spacing w:after="0" w:line="240" w:lineRule="auto"/>
    </w:pPr>
  </w:style>
  <w:style w:type="paragraph" w:customStyle="1" w:styleId="style5">
    <w:name w:val="style5"/>
    <w:basedOn w:val="a"/>
    <w:rsid w:val="00D14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style14"/>
    <w:basedOn w:val="a0"/>
    <w:rsid w:val="00D14AFE"/>
  </w:style>
  <w:style w:type="paragraph" w:customStyle="1" w:styleId="style7">
    <w:name w:val="style7"/>
    <w:basedOn w:val="a"/>
    <w:rsid w:val="00D14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style12"/>
    <w:basedOn w:val="a0"/>
    <w:rsid w:val="00D14AFE"/>
  </w:style>
  <w:style w:type="character" w:customStyle="1" w:styleId="fontstyle11">
    <w:name w:val="fontstyle11"/>
    <w:basedOn w:val="a0"/>
    <w:rsid w:val="00D14AFE"/>
  </w:style>
  <w:style w:type="paragraph" w:customStyle="1" w:styleId="style9">
    <w:name w:val="style9"/>
    <w:basedOn w:val="a"/>
    <w:rsid w:val="00D14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14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rsid w:val="00D14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style15"/>
    <w:basedOn w:val="a0"/>
    <w:rsid w:val="00D14AFE"/>
  </w:style>
  <w:style w:type="paragraph" w:customStyle="1" w:styleId="style4">
    <w:name w:val="style4"/>
    <w:basedOn w:val="a"/>
    <w:rsid w:val="00D14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style13"/>
    <w:basedOn w:val="a0"/>
    <w:rsid w:val="00D14AFE"/>
  </w:style>
  <w:style w:type="paragraph" w:customStyle="1" w:styleId="style3">
    <w:name w:val="style3"/>
    <w:basedOn w:val="a"/>
    <w:rsid w:val="00D14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style16"/>
    <w:basedOn w:val="a0"/>
    <w:rsid w:val="00D14AFE"/>
  </w:style>
  <w:style w:type="paragraph" w:customStyle="1" w:styleId="style6">
    <w:name w:val="style6"/>
    <w:basedOn w:val="a"/>
    <w:rsid w:val="00D14A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262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262B9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40303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A1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A16E36"/>
  </w:style>
  <w:style w:type="paragraph" w:styleId="ae">
    <w:name w:val="footer"/>
    <w:basedOn w:val="a"/>
    <w:link w:val="af"/>
    <w:uiPriority w:val="99"/>
    <w:unhideWhenUsed/>
    <w:rsid w:val="00A16E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16E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46F9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46F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46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46F95"/>
    <w:rPr>
      <w:b/>
      <w:bCs/>
    </w:rPr>
  </w:style>
  <w:style w:type="character" w:styleId="a5">
    <w:name w:val="Emphasis"/>
    <w:basedOn w:val="a0"/>
    <w:uiPriority w:val="20"/>
    <w:qFormat/>
    <w:rsid w:val="00146F95"/>
    <w:rPr>
      <w:i/>
      <w:iCs/>
    </w:rPr>
  </w:style>
  <w:style w:type="character" w:styleId="a6">
    <w:name w:val="Hyperlink"/>
    <w:basedOn w:val="a0"/>
    <w:uiPriority w:val="99"/>
    <w:semiHidden/>
    <w:unhideWhenUsed/>
    <w:rsid w:val="00146F95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46F95"/>
    <w:rPr>
      <w:color w:val="800080"/>
      <w:u w:val="single"/>
    </w:rPr>
  </w:style>
  <w:style w:type="character" w:customStyle="1" w:styleId="articleseparator">
    <w:name w:val="article_separator"/>
    <w:basedOn w:val="a0"/>
    <w:rsid w:val="00146F95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F95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F9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F95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F95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8">
    <w:name w:val="No Spacing"/>
    <w:uiPriority w:val="1"/>
    <w:qFormat/>
    <w:rsid w:val="00070E7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3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2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67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78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56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46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72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4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12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2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05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52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721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0875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42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6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chool-collection.edu.ru/catalog/teach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ia3.ru/publ/opyt_i_praktika/trebovanija_k_sovremennomu_uroku_v_uslovijakh_vvedenija_fgos/4-1-0-4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B1BB0-B207-4C7E-9862-B9AB85F0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11516</Words>
  <Characters>65647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Лейля</cp:lastModifiedBy>
  <cp:revision>39</cp:revision>
  <cp:lastPrinted>2015-10-02T18:36:00Z</cp:lastPrinted>
  <dcterms:created xsi:type="dcterms:W3CDTF">2015-08-28T11:46:00Z</dcterms:created>
  <dcterms:modified xsi:type="dcterms:W3CDTF">2015-12-29T19:56:00Z</dcterms:modified>
</cp:coreProperties>
</file>